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6" w:rsidRPr="00093656" w:rsidRDefault="00E40CF6" w:rsidP="00E40CF6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93656">
        <w:rPr>
          <w:rFonts w:eastAsiaTheme="minorHAnsi"/>
          <w:sz w:val="24"/>
          <w:szCs w:val="24"/>
          <w:lang w:eastAsia="en-US"/>
        </w:rPr>
        <w:t xml:space="preserve">муниципальное </w:t>
      </w:r>
      <w:r w:rsidR="00093656" w:rsidRPr="00093656">
        <w:rPr>
          <w:rFonts w:eastAsiaTheme="minorHAnsi"/>
          <w:sz w:val="24"/>
          <w:szCs w:val="24"/>
          <w:lang w:eastAsia="en-US"/>
        </w:rPr>
        <w:t>бюджет</w:t>
      </w:r>
      <w:r w:rsidRPr="00093656">
        <w:rPr>
          <w:rFonts w:eastAsiaTheme="minorHAnsi"/>
          <w:sz w:val="24"/>
          <w:szCs w:val="24"/>
          <w:lang w:eastAsia="en-US"/>
        </w:rPr>
        <w:t xml:space="preserve">ное образовательное учреждение </w:t>
      </w:r>
    </w:p>
    <w:p w:rsidR="00E40CF6" w:rsidRPr="00093656" w:rsidRDefault="00E40CF6" w:rsidP="00E40CF6">
      <w:pPr>
        <w:pBdr>
          <w:bottom w:val="single" w:sz="12" w:space="1" w:color="auto"/>
        </w:pBd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93656">
        <w:rPr>
          <w:rFonts w:eastAsiaTheme="minorHAnsi"/>
          <w:sz w:val="24"/>
          <w:szCs w:val="24"/>
          <w:lang w:eastAsia="en-US"/>
        </w:rPr>
        <w:t>«Средняя общеобразовательная школа № 81»</w:t>
      </w:r>
    </w:p>
    <w:p w:rsidR="00E40CF6" w:rsidRPr="00093656" w:rsidRDefault="00E40CF6" w:rsidP="00E40CF6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93656">
        <w:rPr>
          <w:rFonts w:eastAsiaTheme="minorHAnsi"/>
          <w:sz w:val="24"/>
          <w:szCs w:val="24"/>
          <w:lang w:eastAsia="en-US"/>
        </w:rPr>
        <w:t>660050, г. Красноярск, пер. Маяковского,9 факс, тел.260-50-27</w:t>
      </w:r>
    </w:p>
    <w:p w:rsidR="00093656" w:rsidRDefault="00093656" w:rsidP="00093656">
      <w:pPr>
        <w:spacing w:line="276" w:lineRule="auto"/>
        <w:ind w:left="459"/>
        <w:jc w:val="right"/>
        <w:rPr>
          <w:sz w:val="26"/>
          <w:szCs w:val="26"/>
        </w:rPr>
      </w:pPr>
    </w:p>
    <w:p w:rsidR="00093656" w:rsidRPr="00093656" w:rsidRDefault="00093656" w:rsidP="00093656">
      <w:pPr>
        <w:spacing w:line="276" w:lineRule="auto"/>
        <w:ind w:left="459"/>
        <w:jc w:val="right"/>
        <w:rPr>
          <w:sz w:val="24"/>
          <w:szCs w:val="24"/>
        </w:rPr>
      </w:pPr>
      <w:r w:rsidRPr="00093656">
        <w:rPr>
          <w:sz w:val="24"/>
          <w:szCs w:val="24"/>
        </w:rPr>
        <w:t>УТВЕРЖДАЮ</w:t>
      </w:r>
    </w:p>
    <w:p w:rsidR="00093656" w:rsidRPr="00093656" w:rsidRDefault="00093656" w:rsidP="00093656">
      <w:pPr>
        <w:spacing w:line="276" w:lineRule="auto"/>
        <w:ind w:left="459"/>
        <w:jc w:val="right"/>
        <w:rPr>
          <w:sz w:val="24"/>
          <w:szCs w:val="24"/>
        </w:rPr>
      </w:pPr>
      <w:r w:rsidRPr="00093656">
        <w:rPr>
          <w:sz w:val="24"/>
          <w:szCs w:val="24"/>
        </w:rPr>
        <w:t>Директор МБОУ СШ № 81</w:t>
      </w:r>
    </w:p>
    <w:p w:rsidR="00093656" w:rsidRPr="00093656" w:rsidRDefault="00093656" w:rsidP="00093656">
      <w:pPr>
        <w:spacing w:line="276" w:lineRule="auto"/>
        <w:ind w:left="459"/>
        <w:jc w:val="right"/>
        <w:rPr>
          <w:sz w:val="24"/>
          <w:szCs w:val="24"/>
        </w:rPr>
      </w:pPr>
      <w:r w:rsidRPr="00093656">
        <w:rPr>
          <w:sz w:val="24"/>
          <w:szCs w:val="24"/>
        </w:rPr>
        <w:t>_____________ Н.А. Рогова</w:t>
      </w:r>
    </w:p>
    <w:p w:rsidR="00093656" w:rsidRPr="00093656" w:rsidRDefault="00093656" w:rsidP="00093656">
      <w:pPr>
        <w:spacing w:line="276" w:lineRule="auto"/>
        <w:ind w:left="459"/>
        <w:jc w:val="right"/>
        <w:rPr>
          <w:sz w:val="24"/>
          <w:szCs w:val="24"/>
        </w:rPr>
      </w:pPr>
      <w:r w:rsidRPr="00093656">
        <w:rPr>
          <w:sz w:val="24"/>
          <w:szCs w:val="24"/>
        </w:rPr>
        <w:t>«24</w:t>
      </w:r>
      <w:r w:rsidRPr="00093656">
        <w:rPr>
          <w:i/>
          <w:sz w:val="24"/>
          <w:szCs w:val="24"/>
          <w:u w:val="single"/>
        </w:rPr>
        <w:t>» февраля 2016г.</w:t>
      </w:r>
    </w:p>
    <w:p w:rsidR="00E40CF6" w:rsidRDefault="00E40CF6" w:rsidP="00E40CF6">
      <w:pPr>
        <w:jc w:val="center"/>
        <w:rPr>
          <w:b/>
          <w:sz w:val="24"/>
          <w:szCs w:val="24"/>
        </w:rPr>
      </w:pPr>
    </w:p>
    <w:p w:rsidR="00093656" w:rsidRDefault="00093656" w:rsidP="00E40CF6">
      <w:pPr>
        <w:jc w:val="center"/>
        <w:rPr>
          <w:b/>
          <w:sz w:val="24"/>
          <w:szCs w:val="24"/>
        </w:rPr>
      </w:pPr>
    </w:p>
    <w:p w:rsidR="00093656" w:rsidRPr="00093656" w:rsidRDefault="00093656" w:rsidP="000936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по обеспечению доступности зданий и услуг для детей с  ОВЗ и детей-инвалидов                                                                                                                     </w:t>
      </w:r>
    </w:p>
    <w:p w:rsidR="00C06044" w:rsidRPr="00093656" w:rsidRDefault="00C06044">
      <w:pPr>
        <w:rPr>
          <w:sz w:val="24"/>
          <w:szCs w:val="24"/>
        </w:rPr>
      </w:pPr>
    </w:p>
    <w:tbl>
      <w:tblPr>
        <w:tblW w:w="105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043"/>
        <w:gridCol w:w="2071"/>
        <w:gridCol w:w="2127"/>
        <w:gridCol w:w="1815"/>
        <w:gridCol w:w="1876"/>
      </w:tblGrid>
      <w:tr w:rsidR="00E40CF6" w:rsidRPr="00093656" w:rsidTr="00780F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N </w:t>
            </w:r>
            <w:proofErr w:type="gramStart"/>
            <w:r w:rsidRPr="00093656">
              <w:rPr>
                <w:sz w:val="24"/>
                <w:szCs w:val="24"/>
              </w:rPr>
              <w:t>п</w:t>
            </w:r>
            <w:proofErr w:type="gramEnd"/>
            <w:r w:rsidRPr="00093656">
              <w:rPr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E40CF6" w:rsidRPr="00093656" w:rsidTr="00780F6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F6" w:rsidRPr="00093656" w:rsidRDefault="00E40CF6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F6" w:rsidRPr="00093656" w:rsidRDefault="00E40CF6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6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Имеется асфальтовое покрытие, плавный спуск для колясок.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рельефных и силуэтных указателей. При наличии финансирования - 2017 -2020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кнопки вызова персонала  для инвалидов-колясочников с целью оказания им помощи при въезде в здание.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Срок выполнения - 2017 – 2020 год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звуковых, визуальных и тактильных ориентиров. При наличии финансирования - 2016 год.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Оформление входных и выходных полотен дверей разными цветами. Срок выполнения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2017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Монтаж пандусов,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плавных доводчиков.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пандуса (центральный вход лето 2016 год)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кнопки вызова персонала  для инвалидов-колясочников с целью оказания им помощи при въезде в  здание.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Срок выполнения - 2017 – 2020 год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Путь (пути) движения внутри </w:t>
            </w:r>
            <w:r w:rsidRPr="00093656">
              <w:rPr>
                <w:sz w:val="24"/>
                <w:szCs w:val="24"/>
              </w:rPr>
              <w:lastRenderedPageBreak/>
              <w:t>здания, включая пути эвакуации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Увеличение проемов дверных </w:t>
            </w:r>
            <w:r w:rsidRPr="00093656">
              <w:rPr>
                <w:sz w:val="24"/>
                <w:szCs w:val="24"/>
              </w:rPr>
              <w:lastRenderedPageBreak/>
              <w:t>проходов,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ликвидация порогов.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Оснащение стеклянных дверей яркой маркировкой на высоте 1,5 м. от пола. Срок выполнения - 2016 год.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На лестничных маршах установка рельефных пластин с номерами этажа. Обозначение первой и последней ступени марша контрастной окраской.   При наличии финансирования - 2016 год.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Установка звуковых, визуальных и тактильных ориентиров. При наличии финансирования - 2017 – 2020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 xml:space="preserve">Установка поручней на </w:t>
            </w:r>
            <w:r w:rsidRPr="00093656">
              <w:rPr>
                <w:sz w:val="24"/>
                <w:szCs w:val="24"/>
              </w:rPr>
              <w:lastRenderedPageBreak/>
              <w:t>путях следования.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780F65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780F65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>-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Просторные помещения с ровным полом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Увеличение проемов дверных проходов, ликвидация порогов.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780F65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780F65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Установка звуковых, визуальных и тактильных ориентиров. При наличии финансирования - </w:t>
            </w:r>
            <w:r w:rsidRPr="00093656">
              <w:rPr>
                <w:sz w:val="24"/>
                <w:szCs w:val="24"/>
              </w:rPr>
              <w:lastRenderedPageBreak/>
              <w:t>2017 – 2020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Подъем на второй и третий этажи инвалидов колясочников не возможен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Увеличение проемов дверных проходов.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- </w:t>
            </w:r>
            <w:r w:rsidR="00780F65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Установка крючков для одежды, костылей и др. принадлежностей. Срок выполнения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Установка поручней по боковым  сторонам помещения. Установка рельефных и цветовых опознавательных знаков. 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Наличие телефонной точки на первой этаже в доступном 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ind w:right="-119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Капитальный ремонт электропроводки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ind w:right="-119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При наличии финансирования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ind w:right="-119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2017 – 2020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Обеспечение радиосвязи, домофона на групповых и административных дверях.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При наличии финансирования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2018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</w:tr>
      <w:tr w:rsidR="00E40CF6" w:rsidRPr="00093656" w:rsidTr="0078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7.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Асфальтирование дороги.</w:t>
            </w:r>
          </w:p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При наличии финансирования 2016</w:t>
            </w:r>
            <w:r w:rsidR="00780F65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 xml:space="preserve">Установка звуковых, визуальных и тактильных ориентиров. При наличии финансирования </w:t>
            </w:r>
            <w:r w:rsidR="00093656">
              <w:rPr>
                <w:sz w:val="24"/>
                <w:szCs w:val="24"/>
              </w:rPr>
              <w:t>–</w:t>
            </w:r>
            <w:r w:rsidRPr="00093656">
              <w:rPr>
                <w:sz w:val="24"/>
                <w:szCs w:val="24"/>
              </w:rPr>
              <w:t xml:space="preserve"> 2016</w:t>
            </w:r>
            <w:r w:rsidR="00093656">
              <w:rPr>
                <w:sz w:val="24"/>
                <w:szCs w:val="24"/>
              </w:rPr>
              <w:t>-2020</w:t>
            </w:r>
            <w:r w:rsidRPr="0009365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F6" w:rsidRPr="00093656" w:rsidRDefault="00E40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656">
              <w:rPr>
                <w:sz w:val="24"/>
                <w:szCs w:val="24"/>
              </w:rPr>
              <w:t>Оснащение регулируемого пешеходного перехода звуковым сигналом.</w:t>
            </w:r>
          </w:p>
        </w:tc>
      </w:tr>
    </w:tbl>
    <w:p w:rsidR="00C06044" w:rsidRPr="00093656" w:rsidRDefault="00C06044" w:rsidP="00E40CF6">
      <w:pPr>
        <w:tabs>
          <w:tab w:val="left" w:pos="990"/>
        </w:tabs>
        <w:rPr>
          <w:sz w:val="24"/>
          <w:szCs w:val="24"/>
        </w:rPr>
      </w:pPr>
      <w:bookmarkStart w:id="0" w:name="_GoBack"/>
      <w:bookmarkEnd w:id="0"/>
    </w:p>
    <w:sectPr w:rsidR="00C06044" w:rsidRPr="00093656">
      <w:pgSz w:w="11900" w:h="16838"/>
      <w:pgMar w:top="1112" w:right="266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4"/>
    <w:rsid w:val="00093656"/>
    <w:rsid w:val="00780F65"/>
    <w:rsid w:val="008C3C90"/>
    <w:rsid w:val="00B40617"/>
    <w:rsid w:val="00C06044"/>
    <w:rsid w:val="00E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6</cp:revision>
  <dcterms:created xsi:type="dcterms:W3CDTF">2019-12-24T03:40:00Z</dcterms:created>
  <dcterms:modified xsi:type="dcterms:W3CDTF">2020-01-14T06:31:00Z</dcterms:modified>
</cp:coreProperties>
</file>