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537" w:tblpY="1"/>
        <w:tblOverlap w:val="never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0"/>
        <w:gridCol w:w="5766"/>
        <w:gridCol w:w="584"/>
        <w:gridCol w:w="2689"/>
        <w:gridCol w:w="269"/>
        <w:gridCol w:w="3012"/>
      </w:tblGrid>
      <w:tr w:rsidR="00E26A2A" w:rsidRPr="00DD1C74" w:rsidTr="007C2E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Технологическая карта урока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6A2A" w:rsidRPr="00DD1C74" w:rsidTr="007C2E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Учитель: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sz w:val="24"/>
                <w:szCs w:val="24"/>
              </w:rPr>
              <w:t>Николаева И.</w:t>
            </w:r>
            <w:proofErr w:type="gramStart"/>
            <w:r w:rsidRPr="00C86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2A" w:rsidRPr="00DD1C74" w:rsidTr="007C2E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2A" w:rsidRPr="00DD1C74" w:rsidTr="007C2E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2A" w:rsidRPr="00DD1C74" w:rsidTr="007C2E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Автор УМК: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2A" w:rsidRPr="00DD1C74" w:rsidTr="007C2E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урока: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2A" w:rsidRPr="00DD1C74" w:rsidTr="007C2E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2A" w:rsidRPr="00DD1C74" w:rsidTr="007C2E30">
        <w:trPr>
          <w:gridAfter w:val="5"/>
          <w:trHeight w:val="1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Образовательные:</w:t>
            </w:r>
          </w:p>
        </w:tc>
      </w:tr>
      <w:tr w:rsidR="00E26A2A" w:rsidRPr="00DD1C74" w:rsidTr="007C2E3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Воспитательные: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sz w:val="24"/>
                <w:szCs w:val="24"/>
              </w:rPr>
              <w:t>вовлечь в активную деятельность; проявить наибольшую активность в выполнении заданий</w:t>
            </w:r>
          </w:p>
        </w:tc>
      </w:tr>
      <w:tr w:rsidR="00E26A2A" w:rsidRPr="00DD1C74" w:rsidTr="007C2E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Развивающие: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sz w:val="24"/>
                <w:szCs w:val="24"/>
              </w:rPr>
              <w:t>продолжить развитие умения анализировать, делать выводы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2A" w:rsidRPr="00DD1C74" w:rsidTr="007C2E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Планируемые результаты: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2A" w:rsidRPr="00DD1C74" w:rsidTr="007C2E3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Личностные: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деятельности, установление учащимися связи между целью учебной деятельности и её мотивом.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2A" w:rsidRPr="00DD1C74" w:rsidTr="007C2E30">
        <w:trPr>
          <w:gridAfter w:val="5"/>
          <w:trHeight w:val="6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Предметные:</w:t>
            </w:r>
          </w:p>
        </w:tc>
      </w:tr>
      <w:tr w:rsidR="00E26A2A" w:rsidRPr="00C86C8B" w:rsidTr="007C2E30">
        <w:trPr>
          <w:gridAfter w:val="5"/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Метапредмеы</w:t>
            </w:r>
            <w:proofErr w:type="spellEnd"/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E26A2A" w:rsidRPr="00C86C8B" w:rsidTr="007C2E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2A" w:rsidRPr="00C86C8B" w:rsidTr="007C2E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2A" w:rsidRPr="00C86C8B" w:rsidTr="007C2E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A2A" w:rsidRPr="00C86C8B" w:rsidTr="007C2E3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Тип урока: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обобщения 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материала.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6A2A" w:rsidRPr="00C86C8B" w:rsidTr="007C2E30">
        <w:trPr>
          <w:trHeight w:val="5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86C8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решать задачи изученных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выбирать наиболее эффективные способы анализа и решения задач в    зависимости от конкретных условий; 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 вычислительные навыки.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6A2A" w:rsidRPr="00C86C8B" w:rsidTr="007C2E3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УУД</w:t>
            </w:r>
          </w:p>
        </w:tc>
      </w:tr>
      <w:tr w:rsidR="00E26A2A" w:rsidRPr="00C86C8B" w:rsidTr="007C2E3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26A2A" w:rsidRPr="00C86C8B" w:rsidTr="007C2E30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 этап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готовности к уроку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в тетрадях число и классная работа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Решают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задачу: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-Надо найти стоимость 1 мандарина.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= 6 (р) стоит 1 мандарин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Х 3 = 18 (р) стоимость 3 мандаринов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 х 8  = 72( р</w:t>
            </w:r>
            <w:r w:rsidRPr="00294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Шоколадные конфеты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х 1 = 30 (р) </w:t>
            </w:r>
            <w:r w:rsidRPr="00294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Пряники</w:t>
            </w:r>
          </w:p>
          <w:p w:rsidR="00E26A2A" w:rsidRPr="0029483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 х 10 = 30 (р) </w:t>
            </w:r>
            <w:r w:rsidRPr="00294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Конфеты карамель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18+72+30+30+120+30= 300 (р) стоит подарок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Решение задач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закрепить умение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решать задачи; правильно записывать краткую запись; выбирать ту форму краткой записи, которая точнее отражает условие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.-самоопределение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 готовность </w:t>
            </w:r>
            <w:proofErr w:type="gramStart"/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сотрудничеству</w:t>
            </w:r>
          </w:p>
        </w:tc>
      </w:tr>
      <w:tr w:rsidR="00E26A2A" w:rsidRPr="00C86C8B" w:rsidTr="007C2E30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цели и задачи урока. Мотивация учебной деятельности учащихся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счёт.</w:t>
            </w:r>
          </w:p>
          <w:p w:rsidR="00E26A2A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-Рассмотрите таблицу на интерактивной доске.  Используя данные таблицы надо найти  стоимость подарка. </w:t>
            </w:r>
          </w:p>
          <w:p w:rsidR="00E26A2A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Давайте разберем, каким образом посчитали стоимость мандаринов </w:t>
            </w:r>
          </w:p>
          <w:p w:rsidR="00E26A2A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599"/>
              <w:gridCol w:w="735"/>
              <w:gridCol w:w="1101"/>
              <w:gridCol w:w="958"/>
              <w:gridCol w:w="1167"/>
            </w:tblGrid>
            <w:tr w:rsidR="00E26A2A" w:rsidRPr="00B92E6D" w:rsidTr="007C2E30"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Цена за  1 кг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Кол-во одинаков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ш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тук в 1 кг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Кол-во  штук в подарке</w:t>
                  </w:r>
                </w:p>
              </w:tc>
              <w:tc>
                <w:tcPr>
                  <w:tcW w:w="1375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Стоимость в подарке</w:t>
                  </w:r>
                </w:p>
              </w:tc>
            </w:tr>
            <w:tr w:rsidR="00E26A2A" w:rsidRPr="00B92E6D" w:rsidTr="007C2E30"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Мандарины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60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75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18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</w:tr>
            <w:tr w:rsidR="00E26A2A" w:rsidRPr="00B92E6D" w:rsidTr="007C2E30"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Шоколадные конфеты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450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75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</w:tc>
            </w:tr>
            <w:tr w:rsidR="00E26A2A" w:rsidRPr="00B92E6D" w:rsidTr="007C2E30"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Пряники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180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5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</w:tc>
            </w:tr>
            <w:tr w:rsidR="00E26A2A" w:rsidRPr="00B92E6D" w:rsidTr="007C2E30"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Конфеты карамель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210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75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</w:tc>
            </w:tr>
            <w:tr w:rsidR="00E26A2A" w:rsidRPr="00B92E6D" w:rsidTr="007C2E30"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Диск с мультфильмами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5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120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</w:tr>
            <w:tr w:rsidR="00E26A2A" w:rsidRPr="00B92E6D" w:rsidTr="007C2E30"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Упаковка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5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30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</w:tr>
            <w:tr w:rsidR="00E26A2A" w:rsidRPr="00B92E6D" w:rsidTr="007C2E30"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E26A2A" w:rsidRPr="00B92E6D" w:rsidRDefault="00E26A2A" w:rsidP="00033E48">
                  <w:pPr>
                    <w:pStyle w:val="a3"/>
                    <w:framePr w:hSpace="180" w:wrap="around" w:vAnchor="text" w:hAnchor="text" w:x="-537" w:y="1"/>
                    <w:autoSpaceDE w:val="0"/>
                    <w:autoSpaceDN w:val="0"/>
                    <w:adjustRightInd w:val="0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</w:tc>
            </w:tr>
          </w:tbl>
          <w:p w:rsidR="00E26A2A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-Аналогично, давайте посчитаем стоимость конфет и пряников и занесем результат в таблицу.</w:t>
            </w:r>
          </w:p>
          <w:p w:rsidR="00E26A2A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-Сформулируйте тему и задачи урока.</w:t>
            </w:r>
          </w:p>
          <w:p w:rsidR="00E26A2A" w:rsidRPr="00C86C8B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AA0B47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Л.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-мотивация учения,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.-умение </w:t>
            </w:r>
            <w:proofErr w:type="spellStart"/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структуиро</w:t>
            </w:r>
            <w:proofErr w:type="spellEnd"/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знания</w:t>
            </w:r>
          </w:p>
          <w:p w:rsidR="00E26A2A" w:rsidRDefault="00E26A2A" w:rsidP="00AA0B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E26A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Уневерс</w:t>
            </w:r>
            <w:proofErr w:type="gramStart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огическ.действия</w:t>
            </w:r>
            <w:proofErr w:type="spellEnd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26A2A" w:rsidRPr="00A33A9E" w:rsidRDefault="00E26A2A" w:rsidP="00AA0B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Построение </w:t>
            </w:r>
            <w:proofErr w:type="gramStart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логической</w:t>
            </w:r>
            <w:proofErr w:type="gramEnd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6A2A" w:rsidRPr="00A33A9E" w:rsidRDefault="00E26A2A" w:rsidP="00AA0B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рассуждения, доказательство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 Целеполагание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6A2A" w:rsidRPr="00C86C8B" w:rsidTr="007C2E3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Самостоятельная работа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.Решаем задачу №16 на стр. 72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самостоятельно.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 Прочитайте задачу. Сделайте краткую запись и решите ее.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-Кто первый решит</w:t>
            </w:r>
            <w:proofErr w:type="gramStart"/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запишет решение на доску.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 всех такое решение?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Действительно, можно было сначала найти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число,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число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найти из другой скобки: 550- 350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Задача № 17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-Прочитайте задачу и рассмотрите чертёж.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обозначают красные стрелки?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двигались поезда?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-Чего не хватает на чертеже?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-Что нам надо найти?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-Запишите решение и ответ задачи.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 сейчас, попробуйте самостоятельно сделать чертёж к задаче №18 и решите ее.</w:t>
            </w:r>
          </w:p>
          <w:p w:rsidR="00E26A2A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Кто желает вынести свою работу на доску?</w:t>
            </w:r>
          </w:p>
          <w:p w:rsidR="00E26A2A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двигались моторные лодки?</w:t>
            </w:r>
          </w:p>
          <w:p w:rsidR="00976F00" w:rsidRDefault="00976F00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Правильно отразил характер движения Сергей?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DF5AA4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68CD07" wp14:editId="388E81C6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40640</wp:posOffset>
                      </wp:positionV>
                      <wp:extent cx="45719" cy="466725"/>
                      <wp:effectExtent l="0" t="0" r="12065" b="28575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67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9" o:spid="_x0000_s1026" type="#_x0000_t88" style="position:absolute;margin-left:81.8pt;margin-top:3.2pt;width:3.6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" adj="176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1568EA" wp14:editId="2666A6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40005</wp:posOffset>
                      </wp:positionV>
                      <wp:extent cx="47625" cy="285750"/>
                      <wp:effectExtent l="0" t="0" r="28575" b="1905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857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1" o:spid="_x0000_s1026" type="#_x0000_t88" style="position:absolute;margin-left:25pt;margin-top:3.15pt;width:3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" adj="300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F5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                  </w:t>
            </w:r>
          </w:p>
          <w:p w:rsidR="00E26A2A" w:rsidRPr="00DF5AA4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137595" wp14:editId="4492C213">
                      <wp:simplePos x="0" y="0"/>
                      <wp:positionH relativeFrom="column">
                        <wp:posOffset>709931</wp:posOffset>
                      </wp:positionH>
                      <wp:positionV relativeFrom="paragraph">
                        <wp:posOffset>64770</wp:posOffset>
                      </wp:positionV>
                      <wp:extent cx="45719" cy="266700"/>
                      <wp:effectExtent l="0" t="0" r="12065" b="1905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55.9pt;margin-top:5.1pt;width:3.6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" adj="309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-?     650              1000</w:t>
            </w:r>
          </w:p>
          <w:p w:rsidR="00E26A2A" w:rsidRPr="00DF5AA4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-?               550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1000-550=450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1000- 650 = 350  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650 – 450 = 200 -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число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Ответ: 450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число, 200 -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число, 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число.</w:t>
            </w:r>
          </w:p>
          <w:p w:rsidR="00E26A2A" w:rsidRPr="002D0A2F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Красные стрелки обозначают направление движения.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Поезда двигались на встречу друг другу.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чертеже не хватает знака вопроса.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Нам надо найти расстояние между городами.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 + 180 =440(км)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Ответ: 440 км расстояние между городами.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2C30C9" wp14:editId="33587FB6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75565</wp:posOffset>
                      </wp:positionV>
                      <wp:extent cx="333375" cy="0"/>
                      <wp:effectExtent l="0" t="76200" r="28575" b="1143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79.55pt;margin-top:5.95pt;width:26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84A26" wp14:editId="55B17642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75565</wp:posOffset>
                      </wp:positionV>
                      <wp:extent cx="352425" cy="0"/>
                      <wp:effectExtent l="38100" t="76200" r="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3.05pt;margin-top:5.95pt;width:27.7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12B5BE" wp14:editId="2CD305DA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75565</wp:posOffset>
                      </wp:positionV>
                      <wp:extent cx="45719" cy="180975"/>
                      <wp:effectExtent l="0" t="0" r="12065" b="28575"/>
                      <wp:wrapNone/>
                      <wp:docPr id="18" name="Прямоуголь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8097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8" o:spid="_x0000_s1026" type="#_x0000_t6" style="position:absolute;margin-left:71.3pt;margin-top:5.95pt;width:3.6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" fillcolor="#4f81bd [3204]" strokecolor="#243f60 [1604]" strokeweight="2pt"/>
                  </w:pict>
                </mc:Fallback>
              </mc:AlternateConten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944F24" wp14:editId="72ACF4D6">
                      <wp:simplePos x="0" y="0"/>
                      <wp:positionH relativeFrom="column">
                        <wp:posOffset>67309</wp:posOffset>
                      </wp:positionH>
                      <wp:positionV relativeFrom="paragraph">
                        <wp:posOffset>580390</wp:posOffset>
                      </wp:positionV>
                      <wp:extent cx="1685925" cy="28575"/>
                      <wp:effectExtent l="38100" t="76200" r="0" b="1047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592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5.3pt;margin-top:45.7pt;width:132.75pt;height:2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39B0FF" wp14:editId="70481F32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85090</wp:posOffset>
                      </wp:positionV>
                      <wp:extent cx="0" cy="36195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6.7pt" to="71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E1A50C" wp14:editId="008575C9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351790</wp:posOffset>
                      </wp:positionV>
                      <wp:extent cx="847725" cy="0"/>
                      <wp:effectExtent l="38100" t="76200" r="28575" b="1143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71.3pt;margin-top:27.7pt;width:66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044AE2" wp14:editId="0EB96FA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351790</wp:posOffset>
                      </wp:positionV>
                      <wp:extent cx="781050" cy="0"/>
                      <wp:effectExtent l="38100" t="76200" r="1905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5.3pt;margin-top:27.7pt;width:61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FE58A9" wp14:editId="0A9C49EA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66040</wp:posOffset>
                      </wp:positionV>
                      <wp:extent cx="0" cy="66675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05pt,5.2pt" to="138.0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CC5121" wp14:editId="41511E8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85090</wp:posOffset>
                      </wp:positionV>
                      <wp:extent cx="0" cy="59055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6.7pt" to="5.3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0CFC14" wp14:editId="6D2F7FB4">
                      <wp:simplePos x="0" y="0"/>
                      <wp:positionH relativeFrom="column">
                        <wp:posOffset>67309</wp:posOffset>
                      </wp:positionH>
                      <wp:positionV relativeFrom="paragraph">
                        <wp:posOffset>66040</wp:posOffset>
                      </wp:positionV>
                      <wp:extent cx="1685925" cy="1905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59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5.2pt" to="138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38 км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?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5 км </w:t>
            </w:r>
            <w:r w:rsidRPr="00033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?     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E26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+ 5 = 43 (км)</w:t>
            </w:r>
          </w:p>
          <w:p w:rsidR="00E26A2A" w:rsidRDefault="00E26A2A" w:rsidP="00E26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+ 38 = 81 (км)</w:t>
            </w:r>
          </w:p>
          <w:p w:rsidR="00E26A2A" w:rsidRPr="00C86C8B" w:rsidRDefault="00E26A2A" w:rsidP="00E26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Ответ: 81 км расстояние между моторными лодками.</w:t>
            </w: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Лодки двигались в противоположном направлении.</w:t>
            </w:r>
          </w:p>
          <w:p w:rsidR="00976F00" w:rsidRPr="00E26A2A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Да, верно.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A33A9E" w:rsidRDefault="00E26A2A" w:rsidP="00AA0B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Уневерс</w:t>
            </w:r>
            <w:proofErr w:type="gramStart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огическ.действия</w:t>
            </w:r>
            <w:proofErr w:type="spellEnd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26A2A" w:rsidRPr="00A33A9E" w:rsidRDefault="00E26A2A" w:rsidP="00AA0B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Построение </w:t>
            </w:r>
            <w:proofErr w:type="gramStart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логической</w:t>
            </w:r>
            <w:proofErr w:type="gramEnd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6A2A" w:rsidRPr="00A33A9E" w:rsidRDefault="00E26A2A" w:rsidP="00AA0B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рассуждения, доказательство</w:t>
            </w:r>
          </w:p>
          <w:p w:rsidR="00E26A2A" w:rsidRPr="00C86C8B" w:rsidRDefault="00E26A2A" w:rsidP="00AA0B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.-умение осознанно и произвольно строить 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речевое высказывание 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устной форме </w:t>
            </w:r>
          </w:p>
          <w:p w:rsidR="00E26A2A" w:rsidRPr="00C86C8B" w:rsidRDefault="00E26A2A" w:rsidP="00AA0B4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.-контроль в форме 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сличения образца действия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результата </w:t>
            </w:r>
            <w:proofErr w:type="gramStart"/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заданным эталоном с целью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обнаружения отклонений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отличий от эталона. 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6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 коррекция в случае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обнаружения отклонений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отличий от эталона</w:t>
            </w:r>
          </w:p>
          <w:p w:rsidR="00976F00" w:rsidRPr="00C86C8B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6A2A" w:rsidRPr="00C86C8B" w:rsidTr="007C2E30">
        <w:trPr>
          <w:trHeight w:val="7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.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интерактивной доске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Прочитайте задачи и установите соответствие между задачей и решением</w:t>
            </w: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(эл. Приложение  к учебнику Моро)</w:t>
            </w: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Прочитайте задачу № 23.</w:t>
            </w: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 какому типу задач она относится?</w:t>
            </w:r>
          </w:p>
          <w:p w:rsidR="00E26A2A" w:rsidRPr="00C86C8B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-Решите задачу. Проверка в парах.</w:t>
            </w:r>
          </w:p>
          <w:p w:rsidR="00976F00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976F00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6F00" w:rsidRDefault="00976F00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-Какие учебн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задачи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 поставили перед собой на уроке?</w:t>
            </w:r>
          </w:p>
          <w:p w:rsidR="00E26A2A" w:rsidRPr="00C86C8B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-Мы выполнили эти задачи</w:t>
            </w:r>
            <w:proofErr w:type="gramStart"/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  <w:p w:rsidR="00E26A2A" w:rsidRPr="00C86C8B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каких задач было для вас самым легким? Самым трудным?</w:t>
            </w: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Д/з с 72  № 19, № 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желанию выходят к доске и соединяют решение и задачу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-Нахождение целого по его доли.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Закрепить умение решать задачи;</w:t>
            </w:r>
          </w:p>
          <w:p w:rsidR="00E26A2A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правильно записывать краткую запись; </w:t>
            </w:r>
          </w:p>
          <w:p w:rsidR="00E26A2A" w:rsidRPr="00C86C8B" w:rsidRDefault="00E26A2A" w:rsidP="00AA0B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выбирать ту форму краткой записи, которая точнее отражает условие задачи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Да.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="00E2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тветы детей.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2A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Pr="00C86C8B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F00" w:rsidRDefault="00976F00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.-мотивация учения,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6F00" w:rsidRDefault="00976F00" w:rsidP="00976F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Уневерс</w:t>
            </w:r>
            <w:proofErr w:type="gramStart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огическ.действия</w:t>
            </w:r>
            <w:proofErr w:type="spellEnd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76F00" w:rsidRPr="00A33A9E" w:rsidRDefault="00976F00" w:rsidP="00976F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Построение </w:t>
            </w:r>
            <w:proofErr w:type="gramStart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логической</w:t>
            </w:r>
            <w:proofErr w:type="gramEnd"/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6F00" w:rsidRPr="00A33A9E" w:rsidRDefault="00976F00" w:rsidP="00976F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цепи рассуждения, доказательство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.-контроль в форме 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сличения образца действия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результата </w:t>
            </w:r>
            <w:proofErr w:type="gramStart"/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заданным эталоном с целью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обнаружения отклонений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отличий от эталона. 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6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 коррекция в случае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обнаружения отклонений</w:t>
            </w:r>
          </w:p>
          <w:p w:rsidR="00976F00" w:rsidRPr="00C86C8B" w:rsidRDefault="00976F00" w:rsidP="00976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отличий от эталона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П-рефлексия способов и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условий действия,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и оценка </w:t>
            </w:r>
          </w:p>
          <w:p w:rsidR="00E26A2A" w:rsidRPr="00C86C8B" w:rsidRDefault="00E26A2A" w:rsidP="00AA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 и результатов деятельности.</w:t>
            </w:r>
          </w:p>
        </w:tc>
      </w:tr>
    </w:tbl>
    <w:p w:rsidR="00B5164D" w:rsidRPr="00C86C8B" w:rsidRDefault="00AA0B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 w:type="textWrapping" w:clear="all"/>
      </w:r>
    </w:p>
    <w:sectPr w:rsidR="00B5164D" w:rsidRPr="00C86C8B" w:rsidSect="00A54B2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1D04"/>
    <w:multiLevelType w:val="hybridMultilevel"/>
    <w:tmpl w:val="5DA036DE"/>
    <w:lvl w:ilvl="0" w:tplc="F8E2B65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F2798"/>
    <w:multiLevelType w:val="hybridMultilevel"/>
    <w:tmpl w:val="6C2EBDD0"/>
    <w:lvl w:ilvl="0" w:tplc="75A83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08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27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2A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5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3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03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0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85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D5"/>
    <w:rsid w:val="00033E48"/>
    <w:rsid w:val="00087D36"/>
    <w:rsid w:val="001366A4"/>
    <w:rsid w:val="0014150C"/>
    <w:rsid w:val="00187B45"/>
    <w:rsid w:val="001F6DC6"/>
    <w:rsid w:val="00240B8C"/>
    <w:rsid w:val="0029483A"/>
    <w:rsid w:val="002C48D2"/>
    <w:rsid w:val="002D0A2F"/>
    <w:rsid w:val="00303C4B"/>
    <w:rsid w:val="00351274"/>
    <w:rsid w:val="003A33CF"/>
    <w:rsid w:val="003F0BCE"/>
    <w:rsid w:val="00411290"/>
    <w:rsid w:val="00590B37"/>
    <w:rsid w:val="005E7593"/>
    <w:rsid w:val="006B6226"/>
    <w:rsid w:val="00727DD6"/>
    <w:rsid w:val="007576E8"/>
    <w:rsid w:val="0076372E"/>
    <w:rsid w:val="007C2E30"/>
    <w:rsid w:val="007D709C"/>
    <w:rsid w:val="00884646"/>
    <w:rsid w:val="008D545A"/>
    <w:rsid w:val="00976F00"/>
    <w:rsid w:val="00A33A9E"/>
    <w:rsid w:val="00A42F48"/>
    <w:rsid w:val="00A54B26"/>
    <w:rsid w:val="00AA0B47"/>
    <w:rsid w:val="00B5164D"/>
    <w:rsid w:val="00B92E6D"/>
    <w:rsid w:val="00C06837"/>
    <w:rsid w:val="00C86C8B"/>
    <w:rsid w:val="00DD1C74"/>
    <w:rsid w:val="00DF5AA4"/>
    <w:rsid w:val="00E00F8E"/>
    <w:rsid w:val="00E26A2A"/>
    <w:rsid w:val="00E71094"/>
    <w:rsid w:val="00EC5E34"/>
    <w:rsid w:val="00F11F1C"/>
    <w:rsid w:val="00F13FD5"/>
    <w:rsid w:val="00F94E5F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2E"/>
    <w:pPr>
      <w:ind w:left="720"/>
      <w:contextualSpacing/>
    </w:pPr>
  </w:style>
  <w:style w:type="character" w:customStyle="1" w:styleId="c4">
    <w:name w:val="c4"/>
    <w:basedOn w:val="a0"/>
    <w:rsid w:val="0076372E"/>
  </w:style>
  <w:style w:type="paragraph" w:styleId="a4">
    <w:name w:val="Balloon Text"/>
    <w:basedOn w:val="a"/>
    <w:link w:val="a5"/>
    <w:uiPriority w:val="99"/>
    <w:semiHidden/>
    <w:unhideWhenUsed/>
    <w:rsid w:val="00DD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2E"/>
    <w:pPr>
      <w:ind w:left="720"/>
      <w:contextualSpacing/>
    </w:pPr>
  </w:style>
  <w:style w:type="character" w:customStyle="1" w:styleId="c4">
    <w:name w:val="c4"/>
    <w:basedOn w:val="a0"/>
    <w:rsid w:val="0076372E"/>
  </w:style>
  <w:style w:type="paragraph" w:styleId="a4">
    <w:name w:val="Balloon Text"/>
    <w:basedOn w:val="a"/>
    <w:link w:val="a5"/>
    <w:uiPriority w:val="99"/>
    <w:semiHidden/>
    <w:unhideWhenUsed/>
    <w:rsid w:val="00DD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59A6-6F5E-4611-82D4-DF8ACCB9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22</cp:revision>
  <cp:lastPrinted>2017-12-11T05:53:00Z</cp:lastPrinted>
  <dcterms:created xsi:type="dcterms:W3CDTF">2017-02-17T01:55:00Z</dcterms:created>
  <dcterms:modified xsi:type="dcterms:W3CDTF">2018-12-05T02:41:00Z</dcterms:modified>
</cp:coreProperties>
</file>