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7B" w:rsidRPr="00570D7B" w:rsidRDefault="00570D7B" w:rsidP="00570D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w:t>
      </w:r>
      <w:r w:rsidRPr="00570D7B">
        <w:rPr>
          <w:rFonts w:ascii="Times New Roman" w:eastAsia="Calibri" w:hAnsi="Times New Roman" w:cs="Times New Roman"/>
          <w:b/>
          <w:sz w:val="24"/>
          <w:szCs w:val="24"/>
        </w:rPr>
        <w:t>униципальное бюджетное общеобразовательное учреждение</w:t>
      </w:r>
    </w:p>
    <w:p w:rsidR="00570D7B" w:rsidRPr="00570D7B" w:rsidRDefault="00570D7B" w:rsidP="00570D7B">
      <w:pPr>
        <w:pBdr>
          <w:bottom w:val="single" w:sz="12" w:space="1" w:color="auto"/>
        </w:pBdr>
        <w:spacing w:after="0" w:line="240" w:lineRule="auto"/>
        <w:jc w:val="center"/>
        <w:rPr>
          <w:rFonts w:ascii="Times New Roman" w:eastAsia="Calibri" w:hAnsi="Times New Roman" w:cs="Times New Roman"/>
          <w:b/>
          <w:sz w:val="24"/>
          <w:szCs w:val="24"/>
        </w:rPr>
      </w:pPr>
      <w:r w:rsidRPr="00570D7B">
        <w:rPr>
          <w:rFonts w:ascii="Times New Roman" w:eastAsia="Calibri" w:hAnsi="Times New Roman" w:cs="Times New Roman"/>
          <w:b/>
          <w:sz w:val="24"/>
          <w:szCs w:val="24"/>
        </w:rPr>
        <w:t>«Средняя школа № 81»</w:t>
      </w:r>
    </w:p>
    <w:p w:rsidR="00570D7B" w:rsidRPr="00570D7B" w:rsidRDefault="00570D7B" w:rsidP="00570D7B">
      <w:pPr>
        <w:spacing w:after="0" w:line="240" w:lineRule="auto"/>
        <w:jc w:val="center"/>
        <w:rPr>
          <w:rFonts w:ascii="Times New Roman" w:eastAsia="Calibri" w:hAnsi="Times New Roman" w:cs="Times New Roman"/>
          <w:b/>
          <w:sz w:val="24"/>
          <w:szCs w:val="24"/>
        </w:rPr>
      </w:pPr>
      <w:r w:rsidRPr="00570D7B">
        <w:rPr>
          <w:rFonts w:ascii="Times New Roman" w:eastAsia="Calibri" w:hAnsi="Times New Roman" w:cs="Times New Roman"/>
          <w:b/>
          <w:sz w:val="24"/>
          <w:szCs w:val="24"/>
        </w:rPr>
        <w:t xml:space="preserve">660050, г. Красноярск, пер. Маяковского,9 </w:t>
      </w:r>
    </w:p>
    <w:p w:rsidR="00570D7B" w:rsidRPr="00570D7B" w:rsidRDefault="00570D7B" w:rsidP="00570D7B">
      <w:pPr>
        <w:spacing w:after="0" w:line="240" w:lineRule="auto"/>
        <w:jc w:val="center"/>
        <w:rPr>
          <w:rFonts w:ascii="Times New Roman" w:eastAsia="Calibri" w:hAnsi="Times New Roman" w:cs="Times New Roman"/>
          <w:b/>
          <w:sz w:val="24"/>
          <w:szCs w:val="24"/>
        </w:rPr>
      </w:pPr>
      <w:r w:rsidRPr="00570D7B">
        <w:rPr>
          <w:rFonts w:ascii="Times New Roman" w:eastAsia="Calibri" w:hAnsi="Times New Roman" w:cs="Times New Roman"/>
          <w:b/>
          <w:sz w:val="24"/>
          <w:szCs w:val="24"/>
        </w:rPr>
        <w:t xml:space="preserve">факс, тел.260-50-27, эл. адрес - </w:t>
      </w:r>
      <w:hyperlink r:id="rId6" w:history="1">
        <w:r w:rsidRPr="00570D7B">
          <w:rPr>
            <w:rFonts w:ascii="Times New Roman" w:eastAsia="Calibri" w:hAnsi="Times New Roman" w:cs="Times New Roman"/>
            <w:b/>
            <w:color w:val="000000"/>
            <w:sz w:val="24"/>
            <w:szCs w:val="24"/>
            <w:u w:val="single"/>
          </w:rPr>
          <w:t>schl81@mail.ru</w:t>
        </w:r>
      </w:hyperlink>
    </w:p>
    <w:p w:rsidR="00570D7B" w:rsidRPr="00570D7B" w:rsidRDefault="00570D7B" w:rsidP="00570D7B">
      <w:pPr>
        <w:spacing w:after="0"/>
        <w:rPr>
          <w:rFonts w:ascii="Times New Roman" w:eastAsia="Times New Roman" w:hAnsi="Times New Roman" w:cs="Times New Roman"/>
          <w:sz w:val="24"/>
          <w:szCs w:val="24"/>
          <w:lang w:eastAsia="ru-RU"/>
        </w:rPr>
      </w:pPr>
    </w:p>
    <w:p w:rsidR="00570D7B" w:rsidRPr="00570D7B" w:rsidRDefault="00570D7B" w:rsidP="00570D7B">
      <w:pPr>
        <w:spacing w:after="0"/>
        <w:rPr>
          <w:rFonts w:ascii="Times New Roman" w:eastAsia="Times New Roman" w:hAnsi="Times New Roman" w:cs="Times New Roman"/>
          <w:sz w:val="24"/>
          <w:szCs w:val="24"/>
          <w:lang w:eastAsia="ru-RU"/>
        </w:rPr>
      </w:pPr>
    </w:p>
    <w:p w:rsidR="00570D7B" w:rsidRPr="00570D7B" w:rsidRDefault="00570D7B" w:rsidP="00570D7B">
      <w:pPr>
        <w:spacing w:after="0"/>
        <w:ind w:left="5940"/>
        <w:rPr>
          <w:rFonts w:ascii="Times New Roman" w:eastAsia="Times New Roman" w:hAnsi="Times New Roman" w:cs="Times New Roman"/>
          <w:sz w:val="24"/>
          <w:szCs w:val="24"/>
          <w:lang w:eastAsia="ru-RU"/>
        </w:rPr>
      </w:pPr>
      <w:r w:rsidRPr="00570D7B">
        <w:rPr>
          <w:rFonts w:ascii="Times New Roman" w:eastAsia="Times New Roman" w:hAnsi="Times New Roman" w:cs="Times New Roman"/>
          <w:sz w:val="24"/>
          <w:szCs w:val="24"/>
          <w:lang w:eastAsia="ru-RU"/>
        </w:rPr>
        <w:t>Утверждаю:_________________</w:t>
      </w:r>
    </w:p>
    <w:p w:rsidR="00570D7B" w:rsidRPr="00570D7B" w:rsidRDefault="00570D7B" w:rsidP="00570D7B">
      <w:pPr>
        <w:spacing w:after="0"/>
        <w:ind w:left="5940"/>
        <w:rPr>
          <w:rFonts w:ascii="Times New Roman" w:eastAsia="Times New Roman" w:hAnsi="Times New Roman" w:cs="Times New Roman"/>
          <w:sz w:val="24"/>
          <w:szCs w:val="24"/>
          <w:lang w:eastAsia="ru-RU"/>
        </w:rPr>
      </w:pPr>
      <w:r w:rsidRPr="00570D7B">
        <w:rPr>
          <w:rFonts w:ascii="Times New Roman" w:eastAsia="Times New Roman" w:hAnsi="Times New Roman" w:cs="Times New Roman"/>
          <w:sz w:val="24"/>
          <w:szCs w:val="24"/>
          <w:lang w:eastAsia="ru-RU"/>
        </w:rPr>
        <w:t>Директор МБОУ СШ № 81</w:t>
      </w:r>
    </w:p>
    <w:p w:rsidR="00570D7B" w:rsidRPr="00570D7B" w:rsidRDefault="00570D7B" w:rsidP="00570D7B">
      <w:pPr>
        <w:spacing w:after="0"/>
        <w:ind w:left="5940"/>
        <w:rPr>
          <w:rFonts w:ascii="Times New Roman" w:eastAsia="Times New Roman" w:hAnsi="Times New Roman" w:cs="Times New Roman"/>
          <w:sz w:val="24"/>
          <w:szCs w:val="24"/>
          <w:lang w:eastAsia="ru-RU"/>
        </w:rPr>
      </w:pPr>
      <w:r w:rsidRPr="00570D7B">
        <w:rPr>
          <w:rFonts w:ascii="Times New Roman" w:eastAsia="Times New Roman" w:hAnsi="Times New Roman" w:cs="Times New Roman"/>
          <w:sz w:val="24"/>
          <w:szCs w:val="24"/>
          <w:lang w:eastAsia="ru-RU"/>
        </w:rPr>
        <w:t>Рогова Н.А.</w:t>
      </w:r>
    </w:p>
    <w:p w:rsidR="00570D7B" w:rsidRPr="00570D7B" w:rsidRDefault="00570D7B" w:rsidP="00570D7B">
      <w:pPr>
        <w:spacing w:after="0"/>
        <w:ind w:left="59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Pr="00570D7B">
        <w:rPr>
          <w:rFonts w:ascii="Times New Roman" w:eastAsia="Times New Roman" w:hAnsi="Times New Roman" w:cs="Times New Roman"/>
          <w:sz w:val="24"/>
          <w:szCs w:val="24"/>
          <w:lang w:eastAsia="ru-RU"/>
        </w:rPr>
        <w:t xml:space="preserve"> №</w:t>
      </w:r>
      <w:r w:rsidR="0028687D">
        <w:rPr>
          <w:rFonts w:ascii="Times New Roman" w:eastAsia="Times New Roman" w:hAnsi="Times New Roman" w:cs="Times New Roman"/>
          <w:sz w:val="24"/>
          <w:szCs w:val="24"/>
          <w:lang w:eastAsia="ru-RU"/>
        </w:rPr>
        <w:t xml:space="preserve"> 131/1 </w:t>
      </w:r>
      <w:r w:rsidRPr="00570D7B">
        <w:rPr>
          <w:rFonts w:ascii="Times New Roman" w:eastAsia="Times New Roman" w:hAnsi="Times New Roman" w:cs="Times New Roman"/>
          <w:sz w:val="24"/>
          <w:szCs w:val="24"/>
          <w:lang w:eastAsia="ru-RU"/>
        </w:rPr>
        <w:t xml:space="preserve"> от </w:t>
      </w:r>
      <w:r w:rsidR="0028687D">
        <w:rPr>
          <w:rFonts w:ascii="Times New Roman" w:eastAsia="Times New Roman" w:hAnsi="Times New Roman" w:cs="Times New Roman"/>
          <w:sz w:val="24"/>
          <w:szCs w:val="24"/>
          <w:lang w:eastAsia="ru-RU"/>
        </w:rPr>
        <w:t xml:space="preserve">16.08. </w:t>
      </w:r>
      <w:bookmarkStart w:id="0" w:name="_GoBack"/>
      <w:bookmarkEnd w:id="0"/>
      <w:r>
        <w:rPr>
          <w:rFonts w:ascii="Times New Roman" w:eastAsia="Times New Roman" w:hAnsi="Times New Roman" w:cs="Times New Roman"/>
          <w:sz w:val="24"/>
          <w:szCs w:val="24"/>
          <w:lang w:eastAsia="ru-RU"/>
        </w:rPr>
        <w:t>2019 г.</w:t>
      </w:r>
    </w:p>
    <w:p w:rsidR="00570D7B" w:rsidRPr="00570D7B" w:rsidRDefault="00570D7B" w:rsidP="00570D7B">
      <w:pPr>
        <w:spacing w:after="0"/>
        <w:ind w:left="5940"/>
        <w:rPr>
          <w:rFonts w:ascii="Times New Roman" w:eastAsia="Times New Roman" w:hAnsi="Times New Roman" w:cs="Times New Roman"/>
          <w:sz w:val="24"/>
          <w:szCs w:val="24"/>
          <w:lang w:eastAsia="ru-RU"/>
        </w:rPr>
      </w:pPr>
    </w:p>
    <w:p w:rsidR="00570D7B" w:rsidRPr="00570D7B" w:rsidRDefault="00570D7B" w:rsidP="00570D7B">
      <w:pPr>
        <w:spacing w:after="0"/>
        <w:ind w:left="5940"/>
        <w:rPr>
          <w:rFonts w:ascii="Times New Roman" w:eastAsia="Times New Roman" w:hAnsi="Times New Roman" w:cs="Times New Roman"/>
          <w:sz w:val="24"/>
          <w:szCs w:val="24"/>
          <w:lang w:eastAsia="ru-RU"/>
        </w:rPr>
      </w:pPr>
    </w:p>
    <w:p w:rsidR="00570D7B" w:rsidRPr="00570D7B" w:rsidRDefault="00570D7B" w:rsidP="00570D7B">
      <w:pPr>
        <w:spacing w:after="0"/>
        <w:ind w:left="5940"/>
        <w:rPr>
          <w:rFonts w:ascii="Times New Roman" w:eastAsia="Times New Roman" w:hAnsi="Times New Roman" w:cs="Times New Roman"/>
          <w:sz w:val="24"/>
          <w:szCs w:val="24"/>
          <w:lang w:eastAsia="ru-RU"/>
        </w:rPr>
      </w:pPr>
    </w:p>
    <w:p w:rsidR="00570D7B" w:rsidRPr="00570D7B" w:rsidRDefault="00570D7B" w:rsidP="00570D7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ДЕЯТЕЛЬНОСТИ КРУЖКА</w:t>
      </w:r>
    </w:p>
    <w:p w:rsidR="00570D7B" w:rsidRDefault="00570D7B" w:rsidP="00570D7B">
      <w:pPr>
        <w:spacing w:after="0"/>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«Школьный медиацентр «Кадр»</w:t>
      </w:r>
    </w:p>
    <w:p w:rsidR="00570D7B" w:rsidRPr="00570D7B" w:rsidRDefault="00570D7B" w:rsidP="00570D7B">
      <w:pPr>
        <w:spacing w:after="0"/>
        <w:jc w:val="center"/>
        <w:rPr>
          <w:rFonts w:ascii="Times New Roman" w:eastAsia="Times New Roman" w:hAnsi="Times New Roman" w:cs="Times New Roman"/>
          <w:b/>
          <w:sz w:val="48"/>
          <w:szCs w:val="48"/>
          <w:lang w:eastAsia="ru-RU"/>
        </w:rPr>
      </w:pPr>
    </w:p>
    <w:p w:rsidR="00570D7B" w:rsidRPr="00570D7B" w:rsidRDefault="00570D7B" w:rsidP="00570D7B">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8"/>
          <w:szCs w:val="28"/>
          <w:lang w:eastAsia="ru-RU"/>
        </w:rPr>
        <w:t>НАПРАВЛЕНИ: КУЛЬТУРОЛОГИЧЕСКОЕ</w:t>
      </w:r>
    </w:p>
    <w:p w:rsidR="00570D7B" w:rsidRPr="00570D7B" w:rsidRDefault="00570D7B" w:rsidP="00570D7B">
      <w:pPr>
        <w:widowControl w:val="0"/>
        <w:autoSpaceDE w:val="0"/>
        <w:autoSpaceDN w:val="0"/>
        <w:adjustRightInd w:val="0"/>
        <w:spacing w:after="0"/>
        <w:ind w:left="5245"/>
        <w:rPr>
          <w:rFonts w:ascii="Times New Roman" w:eastAsia="Times New Roman" w:hAnsi="Times New Roman" w:cs="Times New Roman"/>
          <w:sz w:val="28"/>
          <w:szCs w:val="28"/>
          <w:lang w:eastAsia="ru-RU"/>
        </w:rPr>
      </w:pPr>
    </w:p>
    <w:p w:rsidR="00570D7B" w:rsidRPr="00570D7B" w:rsidRDefault="00570D7B" w:rsidP="00570D7B">
      <w:pPr>
        <w:widowControl w:val="0"/>
        <w:autoSpaceDE w:val="0"/>
        <w:autoSpaceDN w:val="0"/>
        <w:adjustRightInd w:val="0"/>
        <w:spacing w:after="0"/>
        <w:ind w:left="5245"/>
        <w:rPr>
          <w:rFonts w:ascii="Times New Roman" w:eastAsia="Times New Roman" w:hAnsi="Times New Roman" w:cs="Times New Roman"/>
          <w:sz w:val="28"/>
          <w:szCs w:val="28"/>
          <w:lang w:eastAsia="ru-RU"/>
        </w:rPr>
      </w:pPr>
      <w:r w:rsidRPr="00570D7B">
        <w:rPr>
          <w:rFonts w:ascii="Times New Roman" w:eastAsia="Times New Roman" w:hAnsi="Times New Roman" w:cs="Times New Roman"/>
          <w:sz w:val="28"/>
          <w:szCs w:val="28"/>
          <w:lang w:val="en-US" w:eastAsia="ru-RU"/>
        </w:rPr>
        <w:t>C</w:t>
      </w:r>
      <w:r w:rsidRPr="00570D7B">
        <w:rPr>
          <w:rFonts w:ascii="Times New Roman" w:eastAsia="Times New Roman" w:hAnsi="Times New Roman" w:cs="Times New Roman"/>
          <w:sz w:val="28"/>
          <w:szCs w:val="28"/>
          <w:lang w:eastAsia="ru-RU"/>
        </w:rPr>
        <w:t>оставитель:</w:t>
      </w:r>
    </w:p>
    <w:p w:rsidR="00570D7B" w:rsidRPr="00570D7B" w:rsidRDefault="00570D7B" w:rsidP="00570D7B">
      <w:pPr>
        <w:widowControl w:val="0"/>
        <w:autoSpaceDE w:val="0"/>
        <w:autoSpaceDN w:val="0"/>
        <w:adjustRightInd w:val="0"/>
        <w:spacing w:after="0"/>
        <w:ind w:left="5245"/>
        <w:rPr>
          <w:rFonts w:ascii="Times New Roman" w:eastAsia="Times New Roman" w:hAnsi="Times New Roman" w:cs="Times New Roman"/>
          <w:sz w:val="28"/>
          <w:szCs w:val="28"/>
          <w:lang w:eastAsia="ru-RU"/>
        </w:rPr>
      </w:pPr>
      <w:r w:rsidRPr="00570D7B">
        <w:rPr>
          <w:rFonts w:ascii="Times New Roman" w:eastAsia="Times New Roman" w:hAnsi="Times New Roman" w:cs="Times New Roman"/>
          <w:sz w:val="28"/>
          <w:szCs w:val="28"/>
          <w:lang w:eastAsia="ru-RU"/>
        </w:rPr>
        <w:t>педагог дополнительного образования,</w:t>
      </w:r>
    </w:p>
    <w:p w:rsidR="00570D7B" w:rsidRDefault="00570D7B" w:rsidP="00570D7B">
      <w:pPr>
        <w:widowControl w:val="0"/>
        <w:autoSpaceDE w:val="0"/>
        <w:autoSpaceDN w:val="0"/>
        <w:adjustRightInd w:val="0"/>
        <w:spacing w:after="0"/>
        <w:ind w:left="524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Максимова Евгения Михайловна</w:t>
      </w:r>
    </w:p>
    <w:p w:rsidR="00570D7B" w:rsidRPr="00570D7B" w:rsidRDefault="00570D7B" w:rsidP="00570D7B">
      <w:pPr>
        <w:widowControl w:val="0"/>
        <w:autoSpaceDE w:val="0"/>
        <w:autoSpaceDN w:val="0"/>
        <w:adjustRightInd w:val="0"/>
        <w:spacing w:after="0"/>
        <w:ind w:left="5245"/>
        <w:rPr>
          <w:rFonts w:ascii="Times New Roman" w:eastAsia="Times New Roman" w:hAnsi="Times New Roman" w:cs="Times New Roman"/>
          <w:sz w:val="28"/>
          <w:szCs w:val="28"/>
          <w:lang w:eastAsia="ru-RU"/>
        </w:rPr>
      </w:pPr>
      <w:r w:rsidRPr="00570D7B">
        <w:rPr>
          <w:rFonts w:ascii="Times New Roman" w:eastAsia="Times New Roman" w:hAnsi="Times New Roman" w:cs="Times New Roman"/>
          <w:sz w:val="28"/>
          <w:szCs w:val="28"/>
          <w:lang w:eastAsia="ru-RU"/>
        </w:rPr>
        <w:t xml:space="preserve">Возраст детей: </w:t>
      </w:r>
      <w:r>
        <w:rPr>
          <w:rFonts w:ascii="Times New Roman" w:eastAsia="Times New Roman" w:hAnsi="Times New Roman" w:cs="Times New Roman"/>
          <w:b/>
          <w:sz w:val="28"/>
          <w:szCs w:val="28"/>
          <w:lang w:eastAsia="ru-RU"/>
        </w:rPr>
        <w:t xml:space="preserve">11-12 </w:t>
      </w:r>
      <w:r w:rsidRPr="00570D7B">
        <w:rPr>
          <w:rFonts w:ascii="Times New Roman" w:eastAsia="Times New Roman" w:hAnsi="Times New Roman" w:cs="Times New Roman"/>
          <w:b/>
          <w:sz w:val="28"/>
          <w:szCs w:val="28"/>
          <w:lang w:eastAsia="ru-RU"/>
        </w:rPr>
        <w:t>лет</w:t>
      </w:r>
    </w:p>
    <w:p w:rsidR="00570D7B" w:rsidRPr="00570D7B" w:rsidRDefault="00570D7B" w:rsidP="00570D7B">
      <w:pPr>
        <w:widowControl w:val="0"/>
        <w:autoSpaceDE w:val="0"/>
        <w:autoSpaceDN w:val="0"/>
        <w:adjustRightInd w:val="0"/>
        <w:spacing w:after="0"/>
        <w:ind w:left="5245"/>
        <w:rPr>
          <w:rFonts w:ascii="Times New Roman" w:eastAsia="Times New Roman" w:hAnsi="Times New Roman" w:cs="Times New Roman"/>
          <w:sz w:val="28"/>
          <w:szCs w:val="28"/>
          <w:lang w:eastAsia="ru-RU"/>
        </w:rPr>
      </w:pPr>
      <w:r w:rsidRPr="00570D7B">
        <w:rPr>
          <w:rFonts w:ascii="Times New Roman" w:eastAsia="Times New Roman" w:hAnsi="Times New Roman" w:cs="Times New Roman"/>
          <w:sz w:val="28"/>
          <w:szCs w:val="28"/>
          <w:lang w:eastAsia="ru-RU"/>
        </w:rPr>
        <w:t>Срок реализации: 1 год</w:t>
      </w:r>
    </w:p>
    <w:p w:rsidR="00570D7B" w:rsidRPr="00570D7B" w:rsidRDefault="00570D7B" w:rsidP="00570D7B">
      <w:pPr>
        <w:widowControl w:val="0"/>
        <w:autoSpaceDE w:val="0"/>
        <w:autoSpaceDN w:val="0"/>
        <w:adjustRightInd w:val="0"/>
        <w:spacing w:after="0"/>
        <w:ind w:left="5245"/>
        <w:rPr>
          <w:rFonts w:ascii="Times New Roman" w:eastAsia="Times New Roman" w:hAnsi="Times New Roman" w:cs="Times New Roman"/>
          <w:sz w:val="28"/>
          <w:szCs w:val="28"/>
          <w:lang w:eastAsia="ru-RU"/>
        </w:rPr>
      </w:pPr>
      <w:r w:rsidRPr="00570D7B">
        <w:rPr>
          <w:rFonts w:ascii="Times New Roman" w:eastAsia="Times New Roman" w:hAnsi="Times New Roman" w:cs="Times New Roman"/>
          <w:sz w:val="28"/>
          <w:szCs w:val="28"/>
          <w:lang w:eastAsia="ru-RU"/>
        </w:rPr>
        <w:t>Уровень: основное общее образование</w:t>
      </w:r>
    </w:p>
    <w:p w:rsidR="00570D7B" w:rsidRPr="00570D7B" w:rsidRDefault="00570D7B" w:rsidP="00570D7B">
      <w:pPr>
        <w:spacing w:after="0"/>
        <w:jc w:val="center"/>
        <w:rPr>
          <w:rFonts w:ascii="Times New Roman" w:eastAsia="Times New Roman" w:hAnsi="Times New Roman" w:cs="Times New Roman"/>
          <w:sz w:val="24"/>
          <w:szCs w:val="24"/>
          <w:lang w:eastAsia="ru-RU"/>
        </w:rPr>
      </w:pPr>
    </w:p>
    <w:p w:rsidR="00570D7B" w:rsidRPr="00570D7B" w:rsidRDefault="00570D7B" w:rsidP="00570D7B">
      <w:pPr>
        <w:spacing w:after="0"/>
        <w:ind w:left="1416"/>
        <w:rPr>
          <w:rFonts w:ascii="Times New Roman" w:eastAsia="Times New Roman" w:hAnsi="Times New Roman" w:cs="Times New Roman"/>
          <w:sz w:val="24"/>
          <w:szCs w:val="24"/>
          <w:lang w:eastAsia="ru-RU"/>
        </w:rPr>
      </w:pPr>
      <w:r w:rsidRPr="00570D7B">
        <w:rPr>
          <w:rFonts w:ascii="Times New Roman" w:eastAsia="Times New Roman" w:hAnsi="Times New Roman" w:cs="Times New Roman"/>
          <w:sz w:val="24"/>
          <w:szCs w:val="24"/>
          <w:lang w:eastAsia="ru-RU"/>
        </w:rPr>
        <w:t xml:space="preserve"> </w:t>
      </w:r>
      <w:r w:rsidRPr="00570D7B">
        <w:rPr>
          <w:rFonts w:ascii="Times New Roman" w:eastAsia="Times New Roman" w:hAnsi="Times New Roman" w:cs="Times New Roman"/>
          <w:sz w:val="24"/>
          <w:szCs w:val="24"/>
          <w:lang w:eastAsia="ru-RU"/>
        </w:rPr>
        <w:tab/>
        <w:t xml:space="preserve">           </w:t>
      </w:r>
      <w:r>
        <w:rPr>
          <w:noProof/>
          <w:lang w:eastAsia="ru-RU"/>
        </w:rPr>
        <w:drawing>
          <wp:inline distT="0" distB="0" distL="0" distR="0" wp14:anchorId="591BA436" wp14:editId="14778349">
            <wp:extent cx="4589330" cy="2490951"/>
            <wp:effectExtent l="0" t="0" r="1905" b="5080"/>
            <wp:docPr id="2" name="Рисунок 2" descr="https://inf31-mmv.ucoz.ru/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31-mmv.ucoz.ru/fot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0917" cy="2497240"/>
                    </a:xfrm>
                    <a:prstGeom prst="rect">
                      <a:avLst/>
                    </a:prstGeom>
                    <a:noFill/>
                    <a:ln>
                      <a:noFill/>
                    </a:ln>
                  </pic:spPr>
                </pic:pic>
              </a:graphicData>
            </a:graphic>
          </wp:inline>
        </w:drawing>
      </w:r>
    </w:p>
    <w:p w:rsidR="00570D7B" w:rsidRPr="00570D7B" w:rsidRDefault="00570D7B" w:rsidP="00570D7B">
      <w:pPr>
        <w:spacing w:after="0"/>
        <w:rPr>
          <w:rFonts w:ascii="Times New Roman" w:eastAsia="Times New Roman" w:hAnsi="Times New Roman" w:cs="Times New Roman"/>
          <w:sz w:val="24"/>
          <w:szCs w:val="24"/>
          <w:lang w:eastAsia="ru-RU"/>
        </w:rPr>
      </w:pPr>
    </w:p>
    <w:p w:rsidR="00570D7B" w:rsidRPr="00570D7B" w:rsidRDefault="00570D7B" w:rsidP="00570D7B">
      <w:pPr>
        <w:spacing w:after="0"/>
        <w:rPr>
          <w:rFonts w:ascii="Times New Roman" w:eastAsia="Times New Roman" w:hAnsi="Times New Roman" w:cs="Times New Roman"/>
          <w:sz w:val="24"/>
          <w:szCs w:val="24"/>
          <w:lang w:eastAsia="ru-RU"/>
        </w:rPr>
      </w:pPr>
    </w:p>
    <w:p w:rsidR="00570D7B" w:rsidRPr="00570D7B" w:rsidRDefault="00570D7B" w:rsidP="00570D7B">
      <w:pPr>
        <w:spacing w:after="0"/>
        <w:jc w:val="center"/>
        <w:rPr>
          <w:rFonts w:ascii="Times New Roman" w:eastAsia="Times New Roman" w:hAnsi="Times New Roman" w:cs="Times New Roman"/>
          <w:sz w:val="28"/>
          <w:szCs w:val="28"/>
          <w:lang w:eastAsia="ru-RU"/>
        </w:rPr>
      </w:pPr>
    </w:p>
    <w:p w:rsidR="00570D7B" w:rsidRPr="00570D7B" w:rsidRDefault="00570D7B" w:rsidP="00570D7B">
      <w:pPr>
        <w:spacing w:after="0"/>
        <w:jc w:val="center"/>
        <w:rPr>
          <w:rFonts w:ascii="Times New Roman" w:eastAsia="Times New Roman" w:hAnsi="Times New Roman" w:cs="Times New Roman"/>
          <w:sz w:val="28"/>
          <w:szCs w:val="28"/>
          <w:lang w:eastAsia="ru-RU"/>
        </w:rPr>
      </w:pPr>
      <w:r w:rsidRPr="00570D7B">
        <w:rPr>
          <w:rFonts w:ascii="Times New Roman" w:eastAsia="Times New Roman" w:hAnsi="Times New Roman" w:cs="Times New Roman"/>
          <w:sz w:val="28"/>
          <w:szCs w:val="28"/>
          <w:lang w:eastAsia="ru-RU"/>
        </w:rPr>
        <w:t>г. Красноярск</w:t>
      </w:r>
    </w:p>
    <w:p w:rsidR="00570D7B" w:rsidRPr="00570D7B" w:rsidRDefault="00570D7B" w:rsidP="00570D7B">
      <w:pPr>
        <w:spacing w:after="0"/>
        <w:jc w:val="center"/>
        <w:rPr>
          <w:rFonts w:ascii="Times New Roman" w:eastAsia="Times New Roman" w:hAnsi="Times New Roman" w:cs="Times New Roman"/>
          <w:sz w:val="28"/>
          <w:szCs w:val="28"/>
          <w:lang w:eastAsia="ru-RU"/>
        </w:rPr>
      </w:pPr>
      <w:r w:rsidRPr="00570D7B">
        <w:rPr>
          <w:rFonts w:ascii="Times New Roman" w:eastAsia="Times New Roman" w:hAnsi="Times New Roman" w:cs="Times New Roman"/>
          <w:sz w:val="28"/>
          <w:szCs w:val="28"/>
          <w:lang w:eastAsia="ru-RU"/>
        </w:rPr>
        <w:t>2019-2020 учебный год</w:t>
      </w:r>
    </w:p>
    <w:p w:rsidR="00E76837" w:rsidRDefault="00E76837" w:rsidP="00516031">
      <w:pPr>
        <w:spacing w:after="0"/>
        <w:jc w:val="both"/>
        <w:rPr>
          <w:rFonts w:ascii="Times New Roman" w:hAnsi="Times New Roman" w:cs="Times New Roman"/>
          <w:b/>
          <w:bCs/>
          <w:sz w:val="28"/>
          <w:szCs w:val="28"/>
        </w:rPr>
      </w:pPr>
    </w:p>
    <w:p w:rsidR="00570D7B" w:rsidRDefault="00570D7B" w:rsidP="00516031">
      <w:pPr>
        <w:spacing w:after="0"/>
        <w:jc w:val="both"/>
        <w:rPr>
          <w:rFonts w:ascii="Times New Roman" w:hAnsi="Times New Roman" w:cs="Times New Roman"/>
          <w:b/>
          <w:bCs/>
          <w:sz w:val="28"/>
          <w:szCs w:val="28"/>
        </w:rPr>
      </w:pPr>
    </w:p>
    <w:p w:rsidR="00CE681E" w:rsidRPr="00591414" w:rsidRDefault="00CE681E" w:rsidP="00516031">
      <w:pPr>
        <w:numPr>
          <w:ilvl w:val="0"/>
          <w:numId w:val="1"/>
        </w:numPr>
        <w:tabs>
          <w:tab w:val="clear" w:pos="720"/>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ПОЯСНИТЕЛЬНАЯ ЗАПИСКА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Прог</w:t>
      </w:r>
      <w:r w:rsidR="00570D7B">
        <w:rPr>
          <w:rFonts w:ascii="Times New Roman" w:hAnsi="Times New Roman" w:cs="Times New Roman"/>
          <w:sz w:val="28"/>
          <w:szCs w:val="28"/>
        </w:rPr>
        <w:t xml:space="preserve">рамма деятельности кружка </w:t>
      </w:r>
      <w:r w:rsidRPr="00591414">
        <w:rPr>
          <w:rFonts w:ascii="Times New Roman" w:hAnsi="Times New Roman" w:cs="Times New Roman"/>
          <w:sz w:val="28"/>
          <w:szCs w:val="28"/>
        </w:rPr>
        <w:t xml:space="preserve"> «Школьное телевидение» разработана для </w:t>
      </w:r>
      <w:r w:rsidR="00570D7B">
        <w:rPr>
          <w:rFonts w:ascii="Times New Roman" w:hAnsi="Times New Roman" w:cs="Times New Roman"/>
          <w:sz w:val="28"/>
          <w:szCs w:val="28"/>
        </w:rPr>
        <w:t xml:space="preserve">обучающийся в возрасте 11-12 лет </w:t>
      </w:r>
      <w:r w:rsidRPr="00591414">
        <w:rPr>
          <w:rFonts w:ascii="Times New Roman" w:hAnsi="Times New Roman" w:cs="Times New Roman"/>
          <w:sz w:val="28"/>
          <w:szCs w:val="28"/>
        </w:rPr>
        <w:t xml:space="preserve"> и представляет собой реализацию идеи создания студии детского телевидения в школе. Она предусматривает участие </w:t>
      </w:r>
      <w:r w:rsidR="00570D7B">
        <w:rPr>
          <w:rFonts w:ascii="Times New Roman" w:hAnsi="Times New Roman" w:cs="Times New Roman"/>
          <w:sz w:val="28"/>
          <w:szCs w:val="28"/>
        </w:rPr>
        <w:t xml:space="preserve"> школьников </w:t>
      </w:r>
      <w:r w:rsidRPr="00591414">
        <w:rPr>
          <w:rFonts w:ascii="Times New Roman" w:hAnsi="Times New Roman" w:cs="Times New Roman"/>
          <w:sz w:val="28"/>
          <w:szCs w:val="28"/>
        </w:rPr>
        <w:t>в разработке авторских сюжетов, телепередач и тематических видеороликов, работа над которыми включает в себя технические процессы работы на телевидении. Таким образом, учащиеся в школе осваивают на практике особенности телевизионных профессий.</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 </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Нормативные документы, в соответствии с которыми разработана рабочая программа: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1.      Федеральный закон «Об образовании в Российской Федерации» от 29.12.2012г. №273.</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2.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№1897.</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3.      Письмо Департамента общего образования Министерства образования и науки РФ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CE681E" w:rsidRPr="00591414" w:rsidRDefault="00591414"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4</w:t>
      </w:r>
      <w:r w:rsidR="00CE681E" w:rsidRPr="00591414">
        <w:rPr>
          <w:rFonts w:ascii="Times New Roman" w:hAnsi="Times New Roman" w:cs="Times New Roman"/>
          <w:sz w:val="28"/>
          <w:szCs w:val="28"/>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CE681E" w:rsidRPr="00591414" w:rsidRDefault="00591414"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5</w:t>
      </w:r>
      <w:r w:rsidR="00CE681E" w:rsidRPr="00591414">
        <w:rPr>
          <w:rFonts w:ascii="Times New Roman" w:hAnsi="Times New Roman" w:cs="Times New Roman"/>
          <w:sz w:val="28"/>
          <w:szCs w:val="28"/>
        </w:rPr>
        <w:t>.      Письмо Министерства образования и науки РФ от 01.04.2005 № 03-417 «О перечне учебного и компьютерного оборудования для оснащения образовательных учреждений».</w:t>
      </w:r>
    </w:p>
    <w:p w:rsidR="00CE681E" w:rsidRDefault="00591414"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6. П</w:t>
      </w:r>
      <w:r w:rsidR="000163F6" w:rsidRPr="00591414">
        <w:rPr>
          <w:rFonts w:ascii="Times New Roman" w:hAnsi="Times New Roman" w:cs="Times New Roman"/>
          <w:sz w:val="28"/>
          <w:szCs w:val="28"/>
        </w:rPr>
        <w:t xml:space="preserve">лан воспитательной работы </w:t>
      </w:r>
      <w:r w:rsidR="00CE681E" w:rsidRPr="00591414">
        <w:rPr>
          <w:rFonts w:ascii="Times New Roman" w:hAnsi="Times New Roman" w:cs="Times New Roman"/>
          <w:sz w:val="28"/>
          <w:szCs w:val="28"/>
        </w:rPr>
        <w:t> </w:t>
      </w:r>
      <w:r w:rsidR="000163F6" w:rsidRPr="00591414">
        <w:rPr>
          <w:rFonts w:ascii="Times New Roman" w:hAnsi="Times New Roman" w:cs="Times New Roman"/>
          <w:sz w:val="28"/>
          <w:szCs w:val="28"/>
        </w:rPr>
        <w:t>МБОУ СШ №81 на 2019-2020 уч.г</w:t>
      </w:r>
      <w:r w:rsidR="00570D7B">
        <w:rPr>
          <w:rFonts w:ascii="Times New Roman" w:hAnsi="Times New Roman" w:cs="Times New Roman"/>
          <w:sz w:val="28"/>
          <w:szCs w:val="28"/>
        </w:rPr>
        <w:t>.</w:t>
      </w:r>
    </w:p>
    <w:p w:rsidR="00570D7B" w:rsidRPr="00591414" w:rsidRDefault="00570D7B" w:rsidP="00516031">
      <w:pPr>
        <w:tabs>
          <w:tab w:val="num" w:pos="142"/>
        </w:tabs>
        <w:spacing w:after="0"/>
        <w:ind w:left="142" w:firstLine="840"/>
        <w:jc w:val="both"/>
        <w:rPr>
          <w:rFonts w:ascii="Times New Roman" w:hAnsi="Times New Roman" w:cs="Times New Roman"/>
          <w:sz w:val="28"/>
          <w:szCs w:val="28"/>
        </w:rPr>
      </w:pPr>
    </w:p>
    <w:p w:rsidR="00570D7B" w:rsidRPr="00570D7B" w:rsidRDefault="00570D7B" w:rsidP="00516031">
      <w:pPr>
        <w:numPr>
          <w:ilvl w:val="0"/>
          <w:numId w:val="2"/>
        </w:numPr>
        <w:tabs>
          <w:tab w:val="clear" w:pos="720"/>
          <w:tab w:val="num" w:pos="142"/>
        </w:tabs>
        <w:spacing w:after="0"/>
        <w:ind w:left="142" w:firstLine="840"/>
        <w:jc w:val="both"/>
        <w:rPr>
          <w:rFonts w:ascii="Times New Roman" w:hAnsi="Times New Roman" w:cs="Times New Roman"/>
          <w:sz w:val="28"/>
          <w:szCs w:val="28"/>
        </w:rPr>
      </w:pPr>
      <w:r>
        <w:rPr>
          <w:rFonts w:ascii="Times New Roman" w:hAnsi="Times New Roman" w:cs="Times New Roman"/>
          <w:b/>
          <w:bCs/>
          <w:sz w:val="28"/>
          <w:szCs w:val="28"/>
        </w:rPr>
        <w:t>ОБЩАЯ ХАРАКТЕРИСТИКА ПРОГРАММЫ.</w:t>
      </w:r>
    </w:p>
    <w:p w:rsidR="00CE681E" w:rsidRPr="00570D7B" w:rsidRDefault="00570D7B" w:rsidP="00570D7B">
      <w:pPr>
        <w:tabs>
          <w:tab w:val="num" w:pos="142"/>
        </w:tabs>
        <w:spacing w:after="0"/>
        <w:ind w:left="142"/>
        <w:jc w:val="both"/>
        <w:rPr>
          <w:rFonts w:ascii="Times New Roman" w:hAnsi="Times New Roman" w:cs="Times New Roman"/>
          <w:sz w:val="28"/>
          <w:szCs w:val="28"/>
        </w:rPr>
      </w:pPr>
      <w:r>
        <w:rPr>
          <w:rFonts w:ascii="Times New Roman" w:hAnsi="Times New Roman" w:cs="Times New Roman"/>
          <w:sz w:val="28"/>
          <w:szCs w:val="28"/>
        </w:rPr>
        <w:tab/>
      </w:r>
      <w:r w:rsidR="00CE681E" w:rsidRPr="00570D7B">
        <w:rPr>
          <w:rFonts w:ascii="Times New Roman" w:hAnsi="Times New Roman" w:cs="Times New Roman"/>
          <w:sz w:val="28"/>
          <w:szCs w:val="28"/>
        </w:rPr>
        <w:t xml:space="preserve">Во все времена средства массовой информации оказывали влияние на формирование мышления подростка, его жизненных приоритетов, системы взглядов. Информация, получаемая при помощи СМИ, стала уже привычной, наравне информации из книг, учебников, от учителей, родителей. Самым </w:t>
      </w:r>
      <w:r w:rsidR="00CE681E" w:rsidRPr="00570D7B">
        <w:rPr>
          <w:rFonts w:ascii="Times New Roman" w:hAnsi="Times New Roman" w:cs="Times New Roman"/>
          <w:sz w:val="28"/>
          <w:szCs w:val="28"/>
        </w:rPr>
        <w:lastRenderedPageBreak/>
        <w:t>популярным видом СМИ является телевидение, которое по своему эмоциональному и психологическому воздействию на человека преобладает над другими формами отражения реальной жизни. Такой способ познания действительности становится для детей интереснее, доступнее, что отчасти связано и с развитием новых технологий, которые молодое поколение осваивает довольно оперативно. Владение  новыми  информационными  технологиями  -  одно  из  условий конкурентоспособности человека в современном мире. Следовательно, уже сегодня можно начинать обучать детей основам телевидения – это предоставит им значительные конкурентные преимущества в их будущей сфере деятельности.</w:t>
      </w:r>
    </w:p>
    <w:p w:rsidR="00CE681E" w:rsidRPr="00591414" w:rsidRDefault="00570D7B" w:rsidP="00516031">
      <w:pPr>
        <w:tabs>
          <w:tab w:val="num" w:pos="142"/>
        </w:tabs>
        <w:spacing w:after="0"/>
        <w:ind w:left="142" w:firstLine="840"/>
        <w:jc w:val="both"/>
        <w:rPr>
          <w:rFonts w:ascii="Times New Roman" w:hAnsi="Times New Roman" w:cs="Times New Roman"/>
          <w:sz w:val="28"/>
          <w:szCs w:val="28"/>
        </w:rPr>
      </w:pPr>
      <w:r>
        <w:rPr>
          <w:rFonts w:ascii="Times New Roman" w:hAnsi="Times New Roman" w:cs="Times New Roman"/>
          <w:b/>
          <w:bCs/>
          <w:sz w:val="28"/>
          <w:szCs w:val="28"/>
        </w:rPr>
        <w:t>Направление</w:t>
      </w:r>
      <w:r w:rsidR="00CA49D1">
        <w:rPr>
          <w:rFonts w:ascii="Times New Roman" w:hAnsi="Times New Roman" w:cs="Times New Roman"/>
          <w:b/>
          <w:bCs/>
          <w:sz w:val="28"/>
          <w:szCs w:val="28"/>
        </w:rPr>
        <w:t xml:space="preserve"> </w:t>
      </w:r>
      <w:r w:rsidR="00CE681E" w:rsidRPr="00591414">
        <w:rPr>
          <w:rFonts w:ascii="Times New Roman" w:hAnsi="Times New Roman" w:cs="Times New Roman"/>
          <w:b/>
          <w:bCs/>
          <w:sz w:val="28"/>
          <w:szCs w:val="28"/>
        </w:rPr>
        <w:t>программы</w:t>
      </w:r>
      <w:r w:rsidR="00CE681E" w:rsidRPr="00591414">
        <w:rPr>
          <w:rFonts w:ascii="Times New Roman" w:hAnsi="Times New Roman" w:cs="Times New Roman"/>
          <w:sz w:val="28"/>
          <w:szCs w:val="28"/>
        </w:rPr>
        <w:t> </w:t>
      </w:r>
      <w:r w:rsidR="00CE681E" w:rsidRPr="00591414">
        <w:rPr>
          <w:rFonts w:ascii="Times New Roman" w:hAnsi="Times New Roman" w:cs="Times New Roman"/>
          <w:b/>
          <w:bCs/>
          <w:sz w:val="28"/>
          <w:szCs w:val="28"/>
        </w:rPr>
        <w:t>:</w:t>
      </w:r>
      <w:r w:rsidR="00CE681E" w:rsidRPr="00591414">
        <w:rPr>
          <w:rFonts w:ascii="Times New Roman" w:hAnsi="Times New Roman" w:cs="Times New Roman"/>
          <w:sz w:val="28"/>
          <w:szCs w:val="28"/>
        </w:rPr>
        <w:t> </w:t>
      </w:r>
      <w:r>
        <w:rPr>
          <w:rFonts w:ascii="Times New Roman" w:hAnsi="Times New Roman" w:cs="Times New Roman"/>
          <w:sz w:val="28"/>
          <w:szCs w:val="28"/>
        </w:rPr>
        <w:t>культурологическое.</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Новизна </w:t>
      </w:r>
      <w:r w:rsidRPr="00591414">
        <w:rPr>
          <w:rFonts w:ascii="Times New Roman" w:hAnsi="Times New Roman" w:cs="Times New Roman"/>
          <w:sz w:val="28"/>
          <w:szCs w:val="28"/>
        </w:rPr>
        <w:t>данной программы состоит в том, что она даёт возможность использовать навыки, полученные во время обучения основам теле</w:t>
      </w:r>
      <w:r w:rsidR="000163F6" w:rsidRPr="00591414">
        <w:rPr>
          <w:rFonts w:ascii="Times New Roman" w:hAnsi="Times New Roman" w:cs="Times New Roman"/>
          <w:sz w:val="28"/>
          <w:szCs w:val="28"/>
        </w:rPr>
        <w:t>-</w:t>
      </w:r>
      <w:r w:rsidRPr="00591414">
        <w:rPr>
          <w:rFonts w:ascii="Times New Roman" w:hAnsi="Times New Roman" w:cs="Times New Roman"/>
          <w:sz w:val="28"/>
          <w:szCs w:val="28"/>
        </w:rPr>
        <w:t>журналистского мастерства, включая детей в систему средств массовой коммуникации общества.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Пройдя курс обучения, учащиеся приобретут начальные навыки профессии тележурналиста, оператора, режиссера, научатся собирать и обрабатывать информацию, сформируют свою жизненную позицию. На занятиях учащиеся учатся работать коллективно, решать вопросы с учётом интересов окружающих людей, учатся контактировать с разными людьми, помогать друг другу, учатся оценивать события с нравственных позиций, приобретают навыки контролировать себя, становятся более эрудированными и коммуникабельными людьми; повышается общий уровень культуры учащихся.</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Программа носит комплексный характер и включает в себя различные элементы:</w:t>
      </w:r>
    </w:p>
    <w:p w:rsidR="00CE681E" w:rsidRPr="00570D7B" w:rsidRDefault="00CE681E" w:rsidP="00570D7B">
      <w:pPr>
        <w:pStyle w:val="a6"/>
        <w:numPr>
          <w:ilvl w:val="0"/>
          <w:numId w:val="10"/>
        </w:numPr>
        <w:tabs>
          <w:tab w:val="num" w:pos="142"/>
        </w:tabs>
        <w:spacing w:after="0"/>
        <w:ind w:left="1134"/>
        <w:jc w:val="both"/>
        <w:rPr>
          <w:rFonts w:ascii="Times New Roman" w:hAnsi="Times New Roman" w:cs="Times New Roman"/>
          <w:sz w:val="28"/>
          <w:szCs w:val="28"/>
        </w:rPr>
      </w:pPr>
      <w:r w:rsidRPr="00570D7B">
        <w:rPr>
          <w:rFonts w:ascii="Times New Roman" w:hAnsi="Times New Roman" w:cs="Times New Roman"/>
          <w:sz w:val="28"/>
          <w:szCs w:val="28"/>
        </w:rPr>
        <w:t>обучение основам телевизионных специальностей: тележурналистика, операторское мастерство, видеомонтаж;</w:t>
      </w:r>
    </w:p>
    <w:p w:rsidR="00CE681E" w:rsidRPr="00570D7B" w:rsidRDefault="00CE681E" w:rsidP="00570D7B">
      <w:pPr>
        <w:pStyle w:val="a6"/>
        <w:numPr>
          <w:ilvl w:val="0"/>
          <w:numId w:val="10"/>
        </w:numPr>
        <w:tabs>
          <w:tab w:val="num" w:pos="142"/>
        </w:tabs>
        <w:spacing w:after="0"/>
        <w:ind w:left="1134"/>
        <w:jc w:val="both"/>
        <w:rPr>
          <w:rFonts w:ascii="Times New Roman" w:hAnsi="Times New Roman" w:cs="Times New Roman"/>
          <w:sz w:val="28"/>
          <w:szCs w:val="28"/>
        </w:rPr>
      </w:pPr>
      <w:r w:rsidRPr="00570D7B">
        <w:rPr>
          <w:rFonts w:ascii="Times New Roman" w:hAnsi="Times New Roman" w:cs="Times New Roman"/>
          <w:sz w:val="28"/>
          <w:szCs w:val="28"/>
        </w:rPr>
        <w:t>развитие творческих, коммуникативных способностей личности в процессе участия в творческом телевизионном процессе;</w:t>
      </w:r>
    </w:p>
    <w:p w:rsidR="00CE681E" w:rsidRPr="00570D7B" w:rsidRDefault="00CE681E" w:rsidP="00570D7B">
      <w:pPr>
        <w:pStyle w:val="a6"/>
        <w:numPr>
          <w:ilvl w:val="0"/>
          <w:numId w:val="10"/>
        </w:numPr>
        <w:tabs>
          <w:tab w:val="num" w:pos="142"/>
        </w:tabs>
        <w:spacing w:after="0"/>
        <w:ind w:left="1134"/>
        <w:jc w:val="both"/>
        <w:rPr>
          <w:rFonts w:ascii="Times New Roman" w:hAnsi="Times New Roman" w:cs="Times New Roman"/>
          <w:sz w:val="28"/>
          <w:szCs w:val="28"/>
        </w:rPr>
      </w:pPr>
      <w:r w:rsidRPr="00570D7B">
        <w:rPr>
          <w:rFonts w:ascii="Times New Roman" w:hAnsi="Times New Roman" w:cs="Times New Roman"/>
          <w:sz w:val="28"/>
          <w:szCs w:val="28"/>
        </w:rPr>
        <w:t>участие в социально-значимой деятельности детского самоуправляемого коллектива.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Педагогическая целесообразность </w:t>
      </w:r>
      <w:r w:rsidRPr="00591414">
        <w:rPr>
          <w:rFonts w:ascii="Times New Roman" w:hAnsi="Times New Roman" w:cs="Times New Roman"/>
          <w:sz w:val="28"/>
          <w:szCs w:val="28"/>
        </w:rPr>
        <w:t>программы заключается в комплексном подходе в вопросе развития творческого мышления ребенка. Процесс создания видеоролика, съемки сюжетов, создание сценария, актерская игра, безусловно, развивает интеллект ребенка, сообразительность, память, фантазию.</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Особенностью</w:t>
      </w:r>
      <w:r w:rsidRPr="00591414">
        <w:rPr>
          <w:rFonts w:ascii="Times New Roman" w:hAnsi="Times New Roman" w:cs="Times New Roman"/>
          <w:sz w:val="28"/>
          <w:szCs w:val="28"/>
        </w:rPr>
        <w:t> данной программы является ее практическая направленность, так как в результате проведения занятий учащимися создаются школьные теленовости.</w:t>
      </w:r>
    </w:p>
    <w:p w:rsidR="00570D7B" w:rsidRDefault="00570D7B" w:rsidP="00516031">
      <w:pPr>
        <w:tabs>
          <w:tab w:val="num" w:pos="142"/>
        </w:tabs>
        <w:spacing w:after="0"/>
        <w:ind w:left="142" w:firstLine="840"/>
        <w:jc w:val="both"/>
        <w:rPr>
          <w:rFonts w:ascii="Times New Roman" w:hAnsi="Times New Roman" w:cs="Times New Roman"/>
          <w:b/>
          <w:bCs/>
          <w:sz w:val="28"/>
          <w:szCs w:val="28"/>
        </w:rPr>
      </w:pP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lastRenderedPageBreak/>
        <w:t>Цель программы:</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Развитие качеств творческой,  всесторонне  образованной, социально позитивной  личности через создание и трансляцию школьных новостей.</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Задачи:</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 развитие творческих способностей подростков;</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 формирование умений работать в различных программах обработки видео;</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 овладение основными навыками режиссерского мастерства.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 формирование нравственных основ личности будущего режиссера.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В данной программе собран материал, которого достаточно для получения общего представления о предмете и создания видео продукции. Обучение построено таким образом, что последовательно освещаются все стадии подготовки видеовыпуска: от замысла до получения оригинал-макета. Содержание программы предполагает работу с разными источниками информации. Содержание каждой темы включает в себя самостоятельную работу учащихся. При организации занятий целесообразно создавать ситуации, в которых каждый ученик мог бы выполнить индивидуальную творческую или конструкторскую работу и принять участие в работе группы.</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Кроме того, программа способствует освоению учащимися фундаментальных понятий современной информатики, формирование у них навыков алгоритмического мышления, понимание компьютера как современного средства обработки информации; в получении практических навыков работы с компьютером и современными информационными технологиями.</w:t>
      </w:r>
    </w:p>
    <w:p w:rsidR="00E26CA1" w:rsidRPr="00591414" w:rsidRDefault="00E26CA1" w:rsidP="00516031">
      <w:pPr>
        <w:tabs>
          <w:tab w:val="num" w:pos="142"/>
        </w:tabs>
        <w:spacing w:after="0"/>
        <w:ind w:left="142" w:firstLine="840"/>
        <w:jc w:val="both"/>
        <w:rPr>
          <w:rFonts w:ascii="Times New Roman" w:hAnsi="Times New Roman" w:cs="Times New Roman"/>
          <w:b/>
          <w:sz w:val="28"/>
          <w:szCs w:val="28"/>
        </w:rPr>
      </w:pPr>
      <w:r w:rsidRPr="00591414">
        <w:rPr>
          <w:rFonts w:ascii="Times New Roman" w:hAnsi="Times New Roman" w:cs="Times New Roman"/>
          <w:b/>
          <w:sz w:val="28"/>
          <w:szCs w:val="28"/>
        </w:rPr>
        <w:t>Формируемые УУД</w:t>
      </w:r>
    </w:p>
    <w:p w:rsidR="000163F6" w:rsidRPr="00591414" w:rsidRDefault="000163F6" w:rsidP="00516031">
      <w:pPr>
        <w:tabs>
          <w:tab w:val="num" w:pos="142"/>
        </w:tabs>
        <w:spacing w:after="0"/>
        <w:ind w:left="142" w:firstLine="840"/>
        <w:jc w:val="both"/>
        <w:rPr>
          <w:rFonts w:ascii="Times New Roman" w:hAnsi="Times New Roman" w:cs="Times New Roman"/>
          <w:i/>
          <w:sz w:val="28"/>
          <w:szCs w:val="28"/>
        </w:rPr>
      </w:pPr>
      <w:r w:rsidRPr="00591414">
        <w:rPr>
          <w:rFonts w:ascii="Times New Roman" w:hAnsi="Times New Roman" w:cs="Times New Roman"/>
          <w:i/>
          <w:sz w:val="28"/>
          <w:szCs w:val="28"/>
        </w:rPr>
        <w:t xml:space="preserve">Личностные </w:t>
      </w:r>
    </w:p>
    <w:p w:rsidR="00E26CA1" w:rsidRPr="00570D7B" w:rsidRDefault="000163F6" w:rsidP="00570D7B">
      <w:pPr>
        <w:pStyle w:val="a6"/>
        <w:numPr>
          <w:ilvl w:val="0"/>
          <w:numId w:val="12"/>
        </w:numPr>
        <w:tabs>
          <w:tab w:val="num" w:pos="142"/>
        </w:tabs>
        <w:spacing w:after="0"/>
        <w:ind w:left="709"/>
        <w:jc w:val="both"/>
        <w:rPr>
          <w:rFonts w:ascii="Times New Roman" w:hAnsi="Times New Roman" w:cs="Times New Roman"/>
          <w:sz w:val="28"/>
          <w:szCs w:val="28"/>
        </w:rPr>
      </w:pPr>
      <w:r w:rsidRPr="00570D7B">
        <w:rPr>
          <w:rFonts w:ascii="Times New Roman" w:hAnsi="Times New Roman" w:cs="Times New Roman"/>
          <w:sz w:val="28"/>
          <w:szCs w:val="28"/>
        </w:rPr>
        <w:t>знание моральных норм, умение выделит</w:t>
      </w:r>
      <w:r w:rsidR="00E26CA1" w:rsidRPr="00570D7B">
        <w:rPr>
          <w:rFonts w:ascii="Times New Roman" w:hAnsi="Times New Roman" w:cs="Times New Roman"/>
          <w:sz w:val="28"/>
          <w:szCs w:val="28"/>
        </w:rPr>
        <w:t>ь нравственный аспект поведения;</w:t>
      </w:r>
      <w:r w:rsidRPr="00570D7B">
        <w:rPr>
          <w:rFonts w:ascii="Times New Roman" w:hAnsi="Times New Roman" w:cs="Times New Roman"/>
          <w:sz w:val="28"/>
          <w:szCs w:val="28"/>
        </w:rPr>
        <w:t xml:space="preserve"> </w:t>
      </w:r>
    </w:p>
    <w:p w:rsidR="00E26CA1" w:rsidRPr="00570D7B" w:rsidRDefault="00E26CA1" w:rsidP="00570D7B">
      <w:pPr>
        <w:pStyle w:val="a6"/>
        <w:numPr>
          <w:ilvl w:val="0"/>
          <w:numId w:val="12"/>
        </w:numPr>
        <w:tabs>
          <w:tab w:val="num" w:pos="142"/>
        </w:tabs>
        <w:spacing w:after="0"/>
        <w:ind w:left="709"/>
        <w:jc w:val="both"/>
        <w:rPr>
          <w:rFonts w:ascii="Times New Roman" w:hAnsi="Times New Roman" w:cs="Times New Roman"/>
          <w:sz w:val="28"/>
          <w:szCs w:val="28"/>
        </w:rPr>
      </w:pPr>
      <w:r w:rsidRPr="00570D7B">
        <w:rPr>
          <w:rFonts w:ascii="Times New Roman" w:hAnsi="Times New Roman" w:cs="Times New Roman"/>
          <w:sz w:val="28"/>
          <w:szCs w:val="28"/>
        </w:rPr>
        <w:t>ориентация в социальных ролях;</w:t>
      </w:r>
    </w:p>
    <w:p w:rsidR="000163F6" w:rsidRPr="00570D7B" w:rsidRDefault="00E26CA1" w:rsidP="00570D7B">
      <w:pPr>
        <w:pStyle w:val="a6"/>
        <w:numPr>
          <w:ilvl w:val="0"/>
          <w:numId w:val="12"/>
        </w:numPr>
        <w:tabs>
          <w:tab w:val="num" w:pos="142"/>
        </w:tabs>
        <w:spacing w:after="0"/>
        <w:ind w:left="709"/>
        <w:jc w:val="both"/>
        <w:rPr>
          <w:rFonts w:ascii="Times New Roman" w:hAnsi="Times New Roman" w:cs="Times New Roman"/>
          <w:sz w:val="28"/>
          <w:szCs w:val="28"/>
        </w:rPr>
      </w:pPr>
      <w:r w:rsidRPr="00570D7B">
        <w:rPr>
          <w:rFonts w:ascii="Times New Roman" w:hAnsi="Times New Roman" w:cs="Times New Roman"/>
          <w:sz w:val="28"/>
          <w:szCs w:val="28"/>
        </w:rPr>
        <w:t xml:space="preserve"> </w:t>
      </w:r>
      <w:r w:rsidR="000163F6" w:rsidRPr="00570D7B">
        <w:rPr>
          <w:rFonts w:ascii="Times New Roman" w:hAnsi="Times New Roman" w:cs="Times New Roman"/>
          <w:sz w:val="28"/>
          <w:szCs w:val="28"/>
        </w:rPr>
        <w:t>установление связи между целью учебы и ее мотиво</w:t>
      </w:r>
      <w:r w:rsidRPr="00570D7B">
        <w:rPr>
          <w:rFonts w:ascii="Times New Roman" w:hAnsi="Times New Roman" w:cs="Times New Roman"/>
          <w:sz w:val="28"/>
          <w:szCs w:val="28"/>
        </w:rPr>
        <w:t>м;</w:t>
      </w:r>
    </w:p>
    <w:p w:rsidR="00E26CA1" w:rsidRPr="00570D7B" w:rsidRDefault="000163F6" w:rsidP="00570D7B">
      <w:pPr>
        <w:pStyle w:val="a6"/>
        <w:numPr>
          <w:ilvl w:val="0"/>
          <w:numId w:val="12"/>
        </w:numPr>
        <w:tabs>
          <w:tab w:val="num" w:pos="142"/>
        </w:tabs>
        <w:spacing w:after="0"/>
        <w:ind w:left="709"/>
        <w:jc w:val="both"/>
        <w:rPr>
          <w:rFonts w:ascii="Times New Roman" w:hAnsi="Times New Roman" w:cs="Times New Roman"/>
          <w:sz w:val="28"/>
          <w:szCs w:val="28"/>
        </w:rPr>
      </w:pPr>
      <w:r w:rsidRPr="00570D7B">
        <w:rPr>
          <w:rFonts w:ascii="Times New Roman" w:hAnsi="Times New Roman" w:cs="Times New Roman"/>
          <w:sz w:val="28"/>
          <w:szCs w:val="28"/>
        </w:rPr>
        <w:t>освоение  роли  ученика; формирование интереса к уч</w:t>
      </w:r>
      <w:r w:rsidR="00E26CA1" w:rsidRPr="00570D7B">
        <w:rPr>
          <w:rFonts w:ascii="Times New Roman" w:hAnsi="Times New Roman" w:cs="Times New Roman"/>
          <w:sz w:val="28"/>
          <w:szCs w:val="28"/>
        </w:rPr>
        <w:t xml:space="preserve">ению; </w:t>
      </w:r>
    </w:p>
    <w:p w:rsidR="000163F6" w:rsidRPr="00570D7B" w:rsidRDefault="00E26CA1" w:rsidP="00570D7B">
      <w:pPr>
        <w:pStyle w:val="a6"/>
        <w:numPr>
          <w:ilvl w:val="0"/>
          <w:numId w:val="12"/>
        </w:numPr>
        <w:tabs>
          <w:tab w:val="num" w:pos="142"/>
        </w:tabs>
        <w:spacing w:after="0"/>
        <w:ind w:left="709"/>
        <w:jc w:val="both"/>
        <w:rPr>
          <w:rFonts w:ascii="Times New Roman" w:hAnsi="Times New Roman" w:cs="Times New Roman"/>
          <w:sz w:val="28"/>
          <w:szCs w:val="28"/>
        </w:rPr>
      </w:pPr>
      <w:r w:rsidRPr="00570D7B">
        <w:rPr>
          <w:rFonts w:ascii="Times New Roman" w:hAnsi="Times New Roman" w:cs="Times New Roman"/>
          <w:sz w:val="28"/>
          <w:szCs w:val="28"/>
        </w:rPr>
        <w:t xml:space="preserve">формировать социально-информационную культуру учащихся. </w:t>
      </w:r>
    </w:p>
    <w:p w:rsidR="000163F6" w:rsidRPr="00591414" w:rsidRDefault="000163F6" w:rsidP="00516031">
      <w:pPr>
        <w:tabs>
          <w:tab w:val="num" w:pos="142"/>
        </w:tabs>
        <w:spacing w:after="0"/>
        <w:ind w:left="142" w:firstLine="840"/>
        <w:jc w:val="both"/>
        <w:rPr>
          <w:rFonts w:ascii="Times New Roman" w:hAnsi="Times New Roman" w:cs="Times New Roman"/>
          <w:i/>
          <w:sz w:val="28"/>
          <w:szCs w:val="28"/>
        </w:rPr>
      </w:pPr>
      <w:r w:rsidRPr="00591414">
        <w:rPr>
          <w:rFonts w:ascii="Times New Roman" w:hAnsi="Times New Roman" w:cs="Times New Roman"/>
          <w:i/>
          <w:sz w:val="28"/>
          <w:szCs w:val="28"/>
        </w:rPr>
        <w:t>Регулятивные</w:t>
      </w:r>
    </w:p>
    <w:p w:rsidR="00E26CA1" w:rsidRPr="00570D7B" w:rsidRDefault="000163F6" w:rsidP="00570D7B">
      <w:pPr>
        <w:pStyle w:val="a6"/>
        <w:numPr>
          <w:ilvl w:val="0"/>
          <w:numId w:val="13"/>
        </w:numPr>
        <w:tabs>
          <w:tab w:val="num" w:pos="142"/>
        </w:tabs>
        <w:spacing w:after="0"/>
        <w:jc w:val="both"/>
        <w:rPr>
          <w:rFonts w:ascii="Times New Roman" w:hAnsi="Times New Roman" w:cs="Times New Roman"/>
          <w:sz w:val="28"/>
          <w:szCs w:val="28"/>
        </w:rPr>
      </w:pPr>
      <w:r w:rsidRPr="00570D7B">
        <w:rPr>
          <w:rFonts w:ascii="Times New Roman" w:hAnsi="Times New Roman" w:cs="Times New Roman"/>
          <w:sz w:val="28"/>
          <w:szCs w:val="28"/>
        </w:rPr>
        <w:t>определять цель выполнения заданий во внеурочной  деятельности,  в жизненных сит</w:t>
      </w:r>
      <w:r w:rsidR="00E26CA1" w:rsidRPr="00570D7B">
        <w:rPr>
          <w:rFonts w:ascii="Times New Roman" w:hAnsi="Times New Roman" w:cs="Times New Roman"/>
          <w:sz w:val="28"/>
          <w:szCs w:val="28"/>
        </w:rPr>
        <w:t>уациях под руководством учителя;</w:t>
      </w:r>
    </w:p>
    <w:p w:rsidR="00E26CA1" w:rsidRPr="00570D7B" w:rsidRDefault="00E26CA1" w:rsidP="00570D7B">
      <w:pPr>
        <w:pStyle w:val="a6"/>
        <w:numPr>
          <w:ilvl w:val="0"/>
          <w:numId w:val="13"/>
        </w:numPr>
        <w:tabs>
          <w:tab w:val="num" w:pos="142"/>
        </w:tabs>
        <w:spacing w:after="0"/>
        <w:jc w:val="both"/>
        <w:rPr>
          <w:rFonts w:ascii="Times New Roman" w:hAnsi="Times New Roman" w:cs="Times New Roman"/>
          <w:sz w:val="28"/>
          <w:szCs w:val="28"/>
        </w:rPr>
      </w:pPr>
      <w:r w:rsidRPr="00570D7B">
        <w:rPr>
          <w:rFonts w:ascii="Times New Roman" w:hAnsi="Times New Roman" w:cs="Times New Roman"/>
          <w:sz w:val="28"/>
          <w:szCs w:val="28"/>
        </w:rPr>
        <w:t xml:space="preserve">следовать режиму организации  внеучебной деятельности; </w:t>
      </w:r>
    </w:p>
    <w:p w:rsidR="00E26CA1" w:rsidRPr="00570D7B" w:rsidRDefault="00E26CA1" w:rsidP="00570D7B">
      <w:pPr>
        <w:pStyle w:val="a6"/>
        <w:numPr>
          <w:ilvl w:val="0"/>
          <w:numId w:val="13"/>
        </w:numPr>
        <w:tabs>
          <w:tab w:val="num" w:pos="142"/>
        </w:tabs>
        <w:spacing w:after="0"/>
        <w:jc w:val="both"/>
        <w:rPr>
          <w:rFonts w:ascii="Times New Roman" w:hAnsi="Times New Roman" w:cs="Times New Roman"/>
          <w:sz w:val="28"/>
          <w:szCs w:val="28"/>
        </w:rPr>
      </w:pPr>
      <w:r w:rsidRPr="00570D7B">
        <w:rPr>
          <w:rFonts w:ascii="Times New Roman" w:hAnsi="Times New Roman" w:cs="Times New Roman"/>
          <w:sz w:val="28"/>
          <w:szCs w:val="28"/>
        </w:rPr>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163F6" w:rsidRPr="00591414" w:rsidRDefault="000163F6" w:rsidP="00516031">
      <w:pPr>
        <w:tabs>
          <w:tab w:val="num" w:pos="142"/>
        </w:tabs>
        <w:spacing w:after="0"/>
        <w:ind w:left="142" w:firstLine="840"/>
        <w:jc w:val="both"/>
        <w:rPr>
          <w:rFonts w:ascii="Times New Roman" w:hAnsi="Times New Roman" w:cs="Times New Roman"/>
          <w:i/>
          <w:sz w:val="28"/>
          <w:szCs w:val="28"/>
        </w:rPr>
      </w:pPr>
      <w:r w:rsidRPr="00591414">
        <w:rPr>
          <w:rFonts w:ascii="Times New Roman" w:hAnsi="Times New Roman" w:cs="Times New Roman"/>
          <w:i/>
          <w:sz w:val="28"/>
          <w:szCs w:val="28"/>
        </w:rPr>
        <w:t>Познавательные</w:t>
      </w:r>
    </w:p>
    <w:p w:rsidR="00E26CA1" w:rsidRPr="00570D7B" w:rsidRDefault="000163F6" w:rsidP="00570D7B">
      <w:pPr>
        <w:pStyle w:val="a6"/>
        <w:numPr>
          <w:ilvl w:val="0"/>
          <w:numId w:val="15"/>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lastRenderedPageBreak/>
        <w:t xml:space="preserve">определять умения, которые будут сформированы на основе изучения данного раздела; отвечать на простые вопросы </w:t>
      </w:r>
      <w:r w:rsidR="00E26CA1" w:rsidRPr="00570D7B">
        <w:rPr>
          <w:rFonts w:ascii="Times New Roman" w:hAnsi="Times New Roman" w:cs="Times New Roman"/>
          <w:sz w:val="28"/>
          <w:szCs w:val="28"/>
        </w:rPr>
        <w:t>учителя;</w:t>
      </w:r>
    </w:p>
    <w:p w:rsidR="00E26CA1" w:rsidRPr="00570D7B" w:rsidRDefault="00E26CA1" w:rsidP="00570D7B">
      <w:pPr>
        <w:pStyle w:val="a6"/>
        <w:numPr>
          <w:ilvl w:val="0"/>
          <w:numId w:val="15"/>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 xml:space="preserve">отвечать на простые вопросы учителя, </w:t>
      </w:r>
    </w:p>
    <w:p w:rsidR="00E26CA1" w:rsidRPr="00570D7B" w:rsidRDefault="00E26CA1" w:rsidP="00570D7B">
      <w:pPr>
        <w:pStyle w:val="a6"/>
        <w:numPr>
          <w:ilvl w:val="0"/>
          <w:numId w:val="15"/>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 xml:space="preserve">находить нужную информацию в различных источниках информации; </w:t>
      </w:r>
    </w:p>
    <w:p w:rsidR="000163F6" w:rsidRPr="00570D7B" w:rsidRDefault="00E26CA1" w:rsidP="00570D7B">
      <w:pPr>
        <w:pStyle w:val="a6"/>
        <w:numPr>
          <w:ilvl w:val="0"/>
          <w:numId w:val="15"/>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определять круг своего незнания;</w:t>
      </w:r>
    </w:p>
    <w:p w:rsidR="000163F6" w:rsidRPr="00591414" w:rsidRDefault="000163F6" w:rsidP="00516031">
      <w:pPr>
        <w:tabs>
          <w:tab w:val="num" w:pos="142"/>
        </w:tabs>
        <w:spacing w:after="0"/>
        <w:ind w:left="142" w:firstLine="840"/>
        <w:jc w:val="both"/>
        <w:rPr>
          <w:rFonts w:ascii="Times New Roman" w:hAnsi="Times New Roman" w:cs="Times New Roman"/>
          <w:i/>
          <w:sz w:val="28"/>
          <w:szCs w:val="28"/>
        </w:rPr>
      </w:pPr>
      <w:r w:rsidRPr="00591414">
        <w:rPr>
          <w:rFonts w:ascii="Times New Roman" w:hAnsi="Times New Roman" w:cs="Times New Roman"/>
          <w:i/>
          <w:sz w:val="28"/>
          <w:szCs w:val="28"/>
        </w:rPr>
        <w:t>Коммуникативные</w:t>
      </w:r>
    </w:p>
    <w:p w:rsidR="00E26CA1" w:rsidRPr="00570D7B" w:rsidRDefault="000163F6" w:rsidP="00570D7B">
      <w:pPr>
        <w:pStyle w:val="a6"/>
        <w:numPr>
          <w:ilvl w:val="0"/>
          <w:numId w:val="14"/>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 xml:space="preserve">соблюдать простейшие нормы речевого этикета, слушать и понимать речь других; взаимодействовать в паре; </w:t>
      </w:r>
    </w:p>
    <w:p w:rsidR="00E26CA1" w:rsidRPr="00570D7B" w:rsidRDefault="000163F6" w:rsidP="00570D7B">
      <w:pPr>
        <w:pStyle w:val="a6"/>
        <w:numPr>
          <w:ilvl w:val="0"/>
          <w:numId w:val="14"/>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 xml:space="preserve">участвовать в диалоге на </w:t>
      </w:r>
      <w:r w:rsidR="00E26CA1" w:rsidRPr="00570D7B">
        <w:rPr>
          <w:rFonts w:ascii="Times New Roman" w:hAnsi="Times New Roman" w:cs="Times New Roman"/>
          <w:sz w:val="28"/>
          <w:szCs w:val="28"/>
        </w:rPr>
        <w:t>занятии и в жизненных ситуациях;</w:t>
      </w:r>
    </w:p>
    <w:p w:rsidR="00E26CA1" w:rsidRPr="00570D7B" w:rsidRDefault="00E26CA1" w:rsidP="00570D7B">
      <w:pPr>
        <w:pStyle w:val="a6"/>
        <w:numPr>
          <w:ilvl w:val="0"/>
          <w:numId w:val="14"/>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 xml:space="preserve">отвечать на вопросы учителя, товарищей по классу; слушать и понимать речь других; </w:t>
      </w:r>
    </w:p>
    <w:p w:rsidR="00E26CA1" w:rsidRPr="00570D7B" w:rsidRDefault="00E26CA1" w:rsidP="00570D7B">
      <w:pPr>
        <w:pStyle w:val="a6"/>
        <w:numPr>
          <w:ilvl w:val="0"/>
          <w:numId w:val="14"/>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взаимодействовать в паре; участвовать в диалоге на занятии и в жизненных ситуациях;</w:t>
      </w:r>
    </w:p>
    <w:p w:rsidR="00E26CA1" w:rsidRPr="00570D7B" w:rsidRDefault="00E26CA1" w:rsidP="00570D7B">
      <w:pPr>
        <w:pStyle w:val="a6"/>
        <w:numPr>
          <w:ilvl w:val="0"/>
          <w:numId w:val="14"/>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критично относиться к своему мнению; понимать точку зрения другого;</w:t>
      </w:r>
    </w:p>
    <w:p w:rsidR="00E26CA1" w:rsidRPr="00570D7B" w:rsidRDefault="00E26CA1" w:rsidP="00570D7B">
      <w:pPr>
        <w:pStyle w:val="a6"/>
        <w:numPr>
          <w:ilvl w:val="0"/>
          <w:numId w:val="14"/>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 xml:space="preserve">участвовать в работе группы, распределять роли, договариваться друг с другом; </w:t>
      </w:r>
    </w:p>
    <w:p w:rsidR="00E26CA1" w:rsidRPr="00570D7B" w:rsidRDefault="00E26CA1" w:rsidP="00570D7B">
      <w:pPr>
        <w:pStyle w:val="a6"/>
        <w:numPr>
          <w:ilvl w:val="0"/>
          <w:numId w:val="14"/>
        </w:numPr>
        <w:tabs>
          <w:tab w:val="num" w:pos="142"/>
        </w:tabs>
        <w:spacing w:after="0"/>
        <w:ind w:left="142"/>
        <w:jc w:val="both"/>
        <w:rPr>
          <w:rFonts w:ascii="Times New Roman" w:hAnsi="Times New Roman" w:cs="Times New Roman"/>
          <w:sz w:val="28"/>
          <w:szCs w:val="28"/>
        </w:rPr>
      </w:pPr>
      <w:r w:rsidRPr="00570D7B">
        <w:rPr>
          <w:rFonts w:ascii="Times New Roman" w:hAnsi="Times New Roman" w:cs="Times New Roman"/>
          <w:sz w:val="28"/>
          <w:szCs w:val="28"/>
        </w:rPr>
        <w:t>предвидеть  последствия коллективных решений.</w:t>
      </w:r>
    </w:p>
    <w:p w:rsidR="000163F6" w:rsidRPr="00591414" w:rsidRDefault="000163F6" w:rsidP="00516031">
      <w:pPr>
        <w:tabs>
          <w:tab w:val="num" w:pos="142"/>
        </w:tabs>
        <w:spacing w:after="0"/>
        <w:ind w:left="142" w:firstLine="840"/>
        <w:jc w:val="both"/>
        <w:rPr>
          <w:rFonts w:ascii="Times New Roman" w:hAnsi="Times New Roman" w:cs="Times New Roman"/>
          <w:sz w:val="28"/>
          <w:szCs w:val="28"/>
        </w:rPr>
      </w:pPr>
    </w:p>
    <w:p w:rsidR="00CE681E" w:rsidRPr="00591414" w:rsidRDefault="00CE681E" w:rsidP="00516031">
      <w:pPr>
        <w:numPr>
          <w:ilvl w:val="0"/>
          <w:numId w:val="3"/>
        </w:numPr>
        <w:tabs>
          <w:tab w:val="clear" w:pos="720"/>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МЕСТО КУРСА В УЧЕБНОМ ПЛАНЕ</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Программа р</w:t>
      </w:r>
      <w:r w:rsidR="000163F6" w:rsidRPr="00591414">
        <w:rPr>
          <w:rFonts w:ascii="Times New Roman" w:hAnsi="Times New Roman" w:cs="Times New Roman"/>
          <w:sz w:val="28"/>
          <w:szCs w:val="28"/>
        </w:rPr>
        <w:t>ассчитана на 1 год обучения - 68 учебных часов. Занятия проводятся 2</w:t>
      </w:r>
      <w:r w:rsidRPr="00591414">
        <w:rPr>
          <w:rFonts w:ascii="Times New Roman" w:hAnsi="Times New Roman" w:cs="Times New Roman"/>
          <w:sz w:val="28"/>
          <w:szCs w:val="28"/>
        </w:rPr>
        <w:t xml:space="preserve"> раз</w:t>
      </w:r>
      <w:r w:rsidR="000163F6" w:rsidRPr="00591414">
        <w:rPr>
          <w:rFonts w:ascii="Times New Roman" w:hAnsi="Times New Roman" w:cs="Times New Roman"/>
          <w:sz w:val="28"/>
          <w:szCs w:val="28"/>
        </w:rPr>
        <w:t>а</w:t>
      </w:r>
      <w:r w:rsidRPr="00591414">
        <w:rPr>
          <w:rFonts w:ascii="Times New Roman" w:hAnsi="Times New Roman" w:cs="Times New Roman"/>
          <w:sz w:val="28"/>
          <w:szCs w:val="28"/>
        </w:rPr>
        <w:t xml:space="preserve"> в неделю по 1 часу. Программа предназначена </w:t>
      </w:r>
      <w:r w:rsidR="008B5573">
        <w:rPr>
          <w:rFonts w:ascii="Times New Roman" w:hAnsi="Times New Roman" w:cs="Times New Roman"/>
          <w:sz w:val="28"/>
          <w:szCs w:val="28"/>
        </w:rPr>
        <w:t>обучающимся 11-12 лет</w:t>
      </w:r>
      <w:r w:rsidRPr="00591414">
        <w:rPr>
          <w:rFonts w:ascii="Times New Roman" w:hAnsi="Times New Roman" w:cs="Times New Roman"/>
          <w:sz w:val="28"/>
          <w:szCs w:val="28"/>
        </w:rPr>
        <w:t>. Также предусмотрена организация практической работы по подгруппам, исходя из возможностей технического обеспечения (количество видеотехники и компьютеров). Такая форма обучения имеет ряд преимуществ: каждый ученик затрачивает на освоение учебного материала столько времени, сколько лично ему для этого требуется. Это достигается за счет индивидуальных форм обучения, большого объема практической работы, возможностью учиться не только у педагогов, но и у наиболее подготовленных</w:t>
      </w:r>
      <w:r w:rsidR="000163F6" w:rsidRPr="00591414">
        <w:rPr>
          <w:rFonts w:ascii="Times New Roman" w:hAnsi="Times New Roman" w:cs="Times New Roman"/>
          <w:sz w:val="28"/>
          <w:szCs w:val="28"/>
        </w:rPr>
        <w:t xml:space="preserve"> </w:t>
      </w:r>
      <w:r w:rsidRPr="00591414">
        <w:rPr>
          <w:rFonts w:ascii="Times New Roman" w:hAnsi="Times New Roman" w:cs="Times New Roman"/>
          <w:sz w:val="28"/>
          <w:szCs w:val="28"/>
        </w:rPr>
        <w:t>сверстников.</w:t>
      </w:r>
      <w:r w:rsidR="00591414" w:rsidRPr="00591414">
        <w:rPr>
          <w:rFonts w:ascii="Times New Roman" w:hAnsi="Times New Roman" w:cs="Times New Roman"/>
          <w:sz w:val="28"/>
          <w:szCs w:val="28"/>
        </w:rPr>
        <w:t xml:space="preserve"> Часть времени отводится на внеаудиторные занятия – видеосъемку в школе и за ее пределами.</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 </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4. СОДЕРЖАНИЕ КУРСА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lang w:val="en-US"/>
        </w:rPr>
        <w:t>I</w:t>
      </w:r>
      <w:r w:rsidRPr="00591414">
        <w:rPr>
          <w:rFonts w:ascii="Times New Roman" w:hAnsi="Times New Roman" w:cs="Times New Roman"/>
          <w:b/>
          <w:bCs/>
          <w:sz w:val="28"/>
          <w:szCs w:val="28"/>
        </w:rPr>
        <w:t>. Введение. Основные понятия при работе с видеоинформацией</w:t>
      </w:r>
      <w:r w:rsidR="000163F6" w:rsidRPr="00591414">
        <w:rPr>
          <w:rFonts w:ascii="Times New Roman" w:hAnsi="Times New Roman" w:cs="Times New Roman"/>
          <w:b/>
          <w:bCs/>
          <w:sz w:val="28"/>
          <w:szCs w:val="28"/>
        </w:rPr>
        <w:t xml:space="preserve"> </w:t>
      </w:r>
      <w:r w:rsidRPr="00591414">
        <w:rPr>
          <w:rFonts w:ascii="Times New Roman" w:hAnsi="Times New Roman" w:cs="Times New Roman"/>
          <w:b/>
          <w:bCs/>
          <w:sz w:val="28"/>
          <w:szCs w:val="28"/>
        </w:rPr>
        <w:t>(2 часа)</w:t>
      </w:r>
    </w:p>
    <w:p w:rsidR="000163F6" w:rsidRPr="00591414" w:rsidRDefault="000163F6"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Знакомство с правилами работы кружка. Формулировка целей и задач кружка.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Структура видеоинформации. Представление об аналоговой форме записи видео фрагментов. Перевод в цифровой вид. Цифровая видеозапись.</w:t>
      </w:r>
    </w:p>
    <w:p w:rsidR="00CE681E" w:rsidRPr="00591414" w:rsidRDefault="00CE681E" w:rsidP="00591414">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Работа с видеокамерой. Правила видеосъемки. Основные приёмы работы с видеокамерой при создании фильма.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lang w:val="en-US"/>
        </w:rPr>
        <w:t>II</w:t>
      </w:r>
      <w:r w:rsidRPr="00591414">
        <w:rPr>
          <w:rFonts w:ascii="Times New Roman" w:hAnsi="Times New Roman" w:cs="Times New Roman"/>
          <w:b/>
          <w:bCs/>
          <w:sz w:val="28"/>
          <w:szCs w:val="28"/>
        </w:rPr>
        <w:t>. Работа в программе  Movie Maker</w:t>
      </w:r>
      <w:r w:rsidR="000163F6" w:rsidRPr="00591414">
        <w:rPr>
          <w:rFonts w:ascii="Times New Roman" w:hAnsi="Times New Roman" w:cs="Times New Roman"/>
          <w:b/>
          <w:bCs/>
          <w:sz w:val="28"/>
          <w:szCs w:val="28"/>
        </w:rPr>
        <w:t xml:space="preserve">  </w:t>
      </w:r>
      <w:r w:rsidRPr="00591414">
        <w:rPr>
          <w:rFonts w:ascii="Times New Roman" w:hAnsi="Times New Roman" w:cs="Times New Roman"/>
          <w:b/>
          <w:bCs/>
          <w:sz w:val="28"/>
          <w:szCs w:val="28"/>
        </w:rPr>
        <w:t>(14 часов)</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lastRenderedPageBreak/>
        <w:t>Знакомство с программой для создания видеороликов </w:t>
      </w:r>
      <w:r w:rsidRPr="00591414">
        <w:rPr>
          <w:rFonts w:ascii="Times New Roman" w:hAnsi="Times New Roman" w:cs="Times New Roman"/>
          <w:sz w:val="28"/>
          <w:szCs w:val="28"/>
          <w:lang w:val="en-US"/>
        </w:rPr>
        <w:t>Movie</w:t>
      </w:r>
      <w:r w:rsidRPr="00591414">
        <w:rPr>
          <w:rFonts w:ascii="Times New Roman" w:hAnsi="Times New Roman" w:cs="Times New Roman"/>
          <w:sz w:val="28"/>
          <w:szCs w:val="28"/>
        </w:rPr>
        <w:t> </w:t>
      </w:r>
      <w:r w:rsidRPr="00591414">
        <w:rPr>
          <w:rFonts w:ascii="Times New Roman" w:hAnsi="Times New Roman" w:cs="Times New Roman"/>
          <w:sz w:val="28"/>
          <w:szCs w:val="28"/>
          <w:lang w:val="en-US"/>
        </w:rPr>
        <w:t>Maker</w:t>
      </w:r>
      <w:r w:rsidRPr="00591414">
        <w:rPr>
          <w:rFonts w:ascii="Times New Roman" w:hAnsi="Times New Roman" w:cs="Times New Roman"/>
          <w:sz w:val="28"/>
          <w:szCs w:val="28"/>
        </w:rPr>
        <w:t>.  Основные приемы работы в </w:t>
      </w:r>
      <w:r w:rsidRPr="00591414">
        <w:rPr>
          <w:rFonts w:ascii="Times New Roman" w:hAnsi="Times New Roman" w:cs="Times New Roman"/>
          <w:sz w:val="28"/>
          <w:szCs w:val="28"/>
          <w:lang w:val="en-US"/>
        </w:rPr>
        <w:t>Movie</w:t>
      </w:r>
      <w:r w:rsidRPr="00591414">
        <w:rPr>
          <w:rFonts w:ascii="Times New Roman" w:hAnsi="Times New Roman" w:cs="Times New Roman"/>
          <w:sz w:val="28"/>
          <w:szCs w:val="28"/>
        </w:rPr>
        <w:t> </w:t>
      </w:r>
      <w:r w:rsidRPr="00591414">
        <w:rPr>
          <w:rFonts w:ascii="Times New Roman" w:hAnsi="Times New Roman" w:cs="Times New Roman"/>
          <w:sz w:val="28"/>
          <w:szCs w:val="28"/>
          <w:lang w:val="en-US"/>
        </w:rPr>
        <w:t>Maker</w:t>
      </w:r>
      <w:r w:rsidRPr="00591414">
        <w:rPr>
          <w:rFonts w:ascii="Times New Roman" w:hAnsi="Times New Roman" w:cs="Times New Roman"/>
          <w:sz w:val="28"/>
          <w:szCs w:val="28"/>
        </w:rPr>
        <w:t>. Структура окна программы.</w:t>
      </w:r>
    </w:p>
    <w:p w:rsidR="00CE681E" w:rsidRPr="00591414" w:rsidRDefault="00CE681E" w:rsidP="00591414">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Создание и редактирование видеоролика. Настройка переходов между фрагментами, наложение звука, оформление. Сохранение мультимедийных клипов в компактных форматах. Участие в деятельности школы. Создание тематических видеороликов.</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lang w:val="en-US"/>
        </w:rPr>
        <w:t>III</w:t>
      </w:r>
      <w:r w:rsidRPr="00591414">
        <w:rPr>
          <w:rFonts w:ascii="Times New Roman" w:hAnsi="Times New Roman" w:cs="Times New Roman"/>
          <w:b/>
          <w:bCs/>
          <w:sz w:val="28"/>
          <w:szCs w:val="28"/>
        </w:rPr>
        <w:t xml:space="preserve">. Работа в программе Pinnacle Studio </w:t>
      </w:r>
      <w:r w:rsidR="000163F6" w:rsidRPr="00591414">
        <w:rPr>
          <w:rFonts w:ascii="Times New Roman" w:hAnsi="Times New Roman" w:cs="Times New Roman"/>
          <w:b/>
          <w:bCs/>
          <w:sz w:val="28"/>
          <w:szCs w:val="28"/>
        </w:rPr>
        <w:t xml:space="preserve"> </w:t>
      </w:r>
      <w:r w:rsidRPr="00591414">
        <w:rPr>
          <w:rFonts w:ascii="Times New Roman" w:hAnsi="Times New Roman" w:cs="Times New Roman"/>
          <w:b/>
          <w:bCs/>
          <w:sz w:val="28"/>
          <w:szCs w:val="28"/>
        </w:rPr>
        <w:t>(14 часов)</w:t>
      </w:r>
    </w:p>
    <w:p w:rsidR="00CE681E" w:rsidRPr="00591414" w:rsidRDefault="00CE681E" w:rsidP="00591414">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Знакомство с программой Pinnacle Studio. Сущность, назначение и возможности программы.  Структура окна. Режимы работы. Создание и сохранение проекта. Редактирование проекта. Захват видео с видеокамер и других внешних устройств захвата. Работа в программе. Редактирование видеофайлов. Экспорт видеороликов. Создание видеороликов  школьных мероприятий в Pinnacle Studio.</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lang w:val="en-US"/>
        </w:rPr>
        <w:t>IV</w:t>
      </w:r>
      <w:r w:rsidRPr="00591414">
        <w:rPr>
          <w:rFonts w:ascii="Times New Roman" w:hAnsi="Times New Roman" w:cs="Times New Roman"/>
          <w:b/>
          <w:bCs/>
          <w:sz w:val="28"/>
          <w:szCs w:val="28"/>
        </w:rPr>
        <w:t>. Работа над творческим проектом (5 часов)</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Работа над сценарием мини-фильма. Съемка мини-фильма.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Содержание курса включает в себя различные </w:t>
      </w:r>
      <w:r w:rsidRPr="00591414">
        <w:rPr>
          <w:rFonts w:ascii="Times New Roman" w:hAnsi="Times New Roman" w:cs="Times New Roman"/>
          <w:b/>
          <w:bCs/>
          <w:sz w:val="28"/>
          <w:szCs w:val="28"/>
        </w:rPr>
        <w:t>виды деятельности</w:t>
      </w:r>
      <w:r w:rsidRPr="00591414">
        <w:rPr>
          <w:rFonts w:ascii="Times New Roman" w:hAnsi="Times New Roman" w:cs="Times New Roman"/>
          <w:sz w:val="28"/>
          <w:szCs w:val="28"/>
        </w:rPr>
        <w:t>: изучение основ журналистики и видеомонтажа, разработка интервью, видеосъёмка, написание текстов сюжетов, тренинги, игры, просмотр видеороликов с последующим анализом их речевого сопровождения, монтаж и выпуск передач для школьного телевидения. Результатами работы «Школьного телевидения» являются создание новостных сюжетов,  авторских передач, короткометражных фильмов.</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Спецификой программы является подход, учитывающий    возрастные особенности  ученика 5 класса, предполагающие личную активность каждого ребенка, где он выступает в роли субъекта своей деятельности и поведения. Показателями эффективного усвоения программы  являются собеседования, ролевые, деловые, дидактические игры, творческие задания, защита итогового проекта.</w:t>
      </w:r>
      <w:r w:rsidRPr="00591414">
        <w:rPr>
          <w:rFonts w:ascii="Times New Roman" w:hAnsi="Times New Roman" w:cs="Times New Roman"/>
          <w:b/>
          <w:bCs/>
          <w:sz w:val="28"/>
          <w:szCs w:val="28"/>
        </w:rPr>
        <w:t> </w:t>
      </w:r>
    </w:p>
    <w:p w:rsidR="00CE681E" w:rsidRPr="00591414" w:rsidRDefault="00CE681E" w:rsidP="008B5573">
      <w:pPr>
        <w:tabs>
          <w:tab w:val="num" w:pos="142"/>
        </w:tabs>
        <w:spacing w:after="0"/>
        <w:ind w:left="142"/>
        <w:jc w:val="both"/>
        <w:rPr>
          <w:rFonts w:ascii="Times New Roman" w:hAnsi="Times New Roman" w:cs="Times New Roman"/>
          <w:b/>
          <w:bCs/>
          <w:sz w:val="28"/>
          <w:szCs w:val="28"/>
        </w:rPr>
      </w:pPr>
      <w:r w:rsidRPr="00591414">
        <w:rPr>
          <w:rFonts w:ascii="Times New Roman" w:hAnsi="Times New Roman" w:cs="Times New Roman"/>
          <w:b/>
          <w:bCs/>
          <w:sz w:val="28"/>
          <w:szCs w:val="28"/>
        </w:rPr>
        <w:t>Возможные темы творческих проектов:</w:t>
      </w:r>
    </w:p>
    <w:p w:rsidR="00CE681E" w:rsidRPr="00591414" w:rsidRDefault="00CE681E" w:rsidP="008B5573">
      <w:pPr>
        <w:numPr>
          <w:ilvl w:val="0"/>
          <w:numId w:val="4"/>
        </w:numPr>
        <w:tabs>
          <w:tab w:val="clear" w:pos="720"/>
          <w:tab w:val="num" w:pos="142"/>
        </w:tabs>
        <w:spacing w:after="0"/>
        <w:ind w:left="142" w:firstLine="0"/>
        <w:jc w:val="both"/>
        <w:rPr>
          <w:rFonts w:ascii="Times New Roman" w:hAnsi="Times New Roman" w:cs="Times New Roman"/>
          <w:sz w:val="28"/>
          <w:szCs w:val="28"/>
        </w:rPr>
      </w:pPr>
      <w:r w:rsidRPr="00591414">
        <w:rPr>
          <w:rFonts w:ascii="Times New Roman" w:hAnsi="Times New Roman" w:cs="Times New Roman"/>
          <w:sz w:val="28"/>
          <w:szCs w:val="28"/>
        </w:rPr>
        <w:t>Моя школа (выпуск видеожурналов школьных событий)</w:t>
      </w:r>
    </w:p>
    <w:p w:rsidR="00CE681E" w:rsidRPr="00591414" w:rsidRDefault="00CE681E" w:rsidP="008B5573">
      <w:pPr>
        <w:numPr>
          <w:ilvl w:val="0"/>
          <w:numId w:val="4"/>
        </w:numPr>
        <w:tabs>
          <w:tab w:val="clear" w:pos="720"/>
          <w:tab w:val="num" w:pos="142"/>
        </w:tabs>
        <w:spacing w:after="0"/>
        <w:ind w:left="142" w:firstLine="0"/>
        <w:jc w:val="both"/>
        <w:rPr>
          <w:rFonts w:ascii="Times New Roman" w:hAnsi="Times New Roman" w:cs="Times New Roman"/>
          <w:sz w:val="28"/>
          <w:szCs w:val="28"/>
        </w:rPr>
      </w:pPr>
      <w:r w:rsidRPr="00591414">
        <w:rPr>
          <w:rFonts w:ascii="Times New Roman" w:hAnsi="Times New Roman" w:cs="Times New Roman"/>
          <w:sz w:val="28"/>
          <w:szCs w:val="28"/>
        </w:rPr>
        <w:t>Мой класс</w:t>
      </w:r>
    </w:p>
    <w:p w:rsidR="00CE681E" w:rsidRPr="00591414" w:rsidRDefault="00CE681E" w:rsidP="008B5573">
      <w:pPr>
        <w:numPr>
          <w:ilvl w:val="0"/>
          <w:numId w:val="4"/>
        </w:numPr>
        <w:tabs>
          <w:tab w:val="clear" w:pos="720"/>
          <w:tab w:val="num" w:pos="142"/>
        </w:tabs>
        <w:spacing w:after="0"/>
        <w:ind w:left="142" w:firstLine="0"/>
        <w:jc w:val="both"/>
        <w:rPr>
          <w:rFonts w:ascii="Times New Roman" w:hAnsi="Times New Roman" w:cs="Times New Roman"/>
          <w:sz w:val="28"/>
          <w:szCs w:val="28"/>
        </w:rPr>
      </w:pPr>
      <w:r w:rsidRPr="00591414">
        <w:rPr>
          <w:rFonts w:ascii="Times New Roman" w:hAnsi="Times New Roman" w:cs="Times New Roman"/>
          <w:sz w:val="28"/>
          <w:szCs w:val="28"/>
        </w:rPr>
        <w:t>Видеоопыты</w:t>
      </w:r>
    </w:p>
    <w:p w:rsidR="00CE681E" w:rsidRPr="00591414" w:rsidRDefault="00CE681E" w:rsidP="008B5573">
      <w:pPr>
        <w:numPr>
          <w:ilvl w:val="0"/>
          <w:numId w:val="4"/>
        </w:numPr>
        <w:tabs>
          <w:tab w:val="clear" w:pos="720"/>
          <w:tab w:val="num" w:pos="142"/>
        </w:tabs>
        <w:spacing w:after="0"/>
        <w:ind w:left="142" w:firstLine="0"/>
        <w:jc w:val="both"/>
        <w:rPr>
          <w:rFonts w:ascii="Times New Roman" w:hAnsi="Times New Roman" w:cs="Times New Roman"/>
          <w:sz w:val="28"/>
          <w:szCs w:val="28"/>
        </w:rPr>
      </w:pPr>
      <w:r w:rsidRPr="00591414">
        <w:rPr>
          <w:rFonts w:ascii="Times New Roman" w:hAnsi="Times New Roman" w:cs="Times New Roman"/>
          <w:sz w:val="28"/>
          <w:szCs w:val="28"/>
        </w:rPr>
        <w:t>Подготовка к фотовыставкам по определенным темам, например:</w:t>
      </w:r>
    </w:p>
    <w:p w:rsidR="00CE681E" w:rsidRPr="00591414" w:rsidRDefault="00CE681E" w:rsidP="008B5573">
      <w:pPr>
        <w:tabs>
          <w:tab w:val="num" w:pos="142"/>
        </w:tabs>
        <w:spacing w:after="0"/>
        <w:ind w:left="142"/>
        <w:jc w:val="both"/>
        <w:rPr>
          <w:rFonts w:ascii="Times New Roman" w:hAnsi="Times New Roman" w:cs="Times New Roman"/>
          <w:sz w:val="28"/>
          <w:szCs w:val="28"/>
        </w:rPr>
      </w:pPr>
      <w:r w:rsidRPr="00591414">
        <w:rPr>
          <w:rFonts w:ascii="Times New Roman" w:hAnsi="Times New Roman" w:cs="Times New Roman"/>
          <w:sz w:val="28"/>
          <w:szCs w:val="28"/>
        </w:rPr>
        <w:t>Наши таланты</w:t>
      </w:r>
    </w:p>
    <w:p w:rsidR="00CE681E" w:rsidRPr="00591414" w:rsidRDefault="00CE681E" w:rsidP="008B5573">
      <w:pPr>
        <w:tabs>
          <w:tab w:val="num" w:pos="142"/>
        </w:tabs>
        <w:spacing w:after="0"/>
        <w:ind w:left="142"/>
        <w:jc w:val="both"/>
        <w:rPr>
          <w:rFonts w:ascii="Times New Roman" w:hAnsi="Times New Roman" w:cs="Times New Roman"/>
          <w:sz w:val="28"/>
          <w:szCs w:val="28"/>
        </w:rPr>
      </w:pPr>
      <w:r w:rsidRPr="00591414">
        <w:rPr>
          <w:rFonts w:ascii="Times New Roman" w:hAnsi="Times New Roman" w:cs="Times New Roman"/>
          <w:sz w:val="28"/>
          <w:szCs w:val="28"/>
        </w:rPr>
        <w:t>Школьные смешинки</w:t>
      </w:r>
    </w:p>
    <w:p w:rsidR="00CE681E" w:rsidRPr="00591414" w:rsidRDefault="00CE681E" w:rsidP="008B5573">
      <w:pPr>
        <w:tabs>
          <w:tab w:val="num" w:pos="142"/>
        </w:tabs>
        <w:spacing w:after="0"/>
        <w:ind w:left="142"/>
        <w:jc w:val="both"/>
        <w:rPr>
          <w:rFonts w:ascii="Times New Roman" w:hAnsi="Times New Roman" w:cs="Times New Roman"/>
          <w:sz w:val="28"/>
          <w:szCs w:val="28"/>
        </w:rPr>
      </w:pPr>
      <w:r w:rsidRPr="00591414">
        <w:rPr>
          <w:rFonts w:ascii="Times New Roman" w:hAnsi="Times New Roman" w:cs="Times New Roman"/>
          <w:sz w:val="28"/>
          <w:szCs w:val="28"/>
        </w:rPr>
        <w:t>Я и школа</w:t>
      </w:r>
    </w:p>
    <w:p w:rsidR="00CE681E" w:rsidRPr="00591414" w:rsidRDefault="00CE681E" w:rsidP="008B5573">
      <w:pPr>
        <w:tabs>
          <w:tab w:val="num" w:pos="142"/>
        </w:tabs>
        <w:spacing w:after="0"/>
        <w:ind w:left="142"/>
        <w:jc w:val="both"/>
        <w:rPr>
          <w:rFonts w:ascii="Times New Roman" w:hAnsi="Times New Roman" w:cs="Times New Roman"/>
          <w:sz w:val="28"/>
          <w:szCs w:val="28"/>
        </w:rPr>
      </w:pPr>
      <w:r w:rsidRPr="00591414">
        <w:rPr>
          <w:rFonts w:ascii="Times New Roman" w:hAnsi="Times New Roman" w:cs="Times New Roman"/>
          <w:sz w:val="28"/>
          <w:szCs w:val="28"/>
        </w:rPr>
        <w:t> Мои учителя</w:t>
      </w:r>
    </w:p>
    <w:p w:rsidR="00CE681E" w:rsidRPr="00591414" w:rsidRDefault="00CE681E" w:rsidP="008B5573">
      <w:pPr>
        <w:numPr>
          <w:ilvl w:val="0"/>
          <w:numId w:val="5"/>
        </w:numPr>
        <w:tabs>
          <w:tab w:val="clear" w:pos="720"/>
          <w:tab w:val="num" w:pos="142"/>
        </w:tabs>
        <w:spacing w:after="0"/>
        <w:ind w:left="142" w:firstLine="0"/>
        <w:jc w:val="both"/>
        <w:rPr>
          <w:rFonts w:ascii="Times New Roman" w:hAnsi="Times New Roman" w:cs="Times New Roman"/>
          <w:sz w:val="28"/>
          <w:szCs w:val="28"/>
        </w:rPr>
      </w:pPr>
      <w:r w:rsidRPr="00591414">
        <w:rPr>
          <w:rFonts w:ascii="Times New Roman" w:hAnsi="Times New Roman" w:cs="Times New Roman"/>
          <w:sz w:val="28"/>
          <w:szCs w:val="28"/>
        </w:rPr>
        <w:t>Создание слайд-шоу картин природы родного края</w:t>
      </w:r>
    </w:p>
    <w:p w:rsidR="00CE681E" w:rsidRPr="00591414" w:rsidRDefault="00CE681E" w:rsidP="008B5573">
      <w:pPr>
        <w:numPr>
          <w:ilvl w:val="0"/>
          <w:numId w:val="5"/>
        </w:numPr>
        <w:tabs>
          <w:tab w:val="clear" w:pos="720"/>
          <w:tab w:val="num" w:pos="142"/>
        </w:tabs>
        <w:spacing w:after="0"/>
        <w:ind w:left="142" w:firstLine="0"/>
        <w:jc w:val="both"/>
        <w:rPr>
          <w:rFonts w:ascii="Times New Roman" w:hAnsi="Times New Roman" w:cs="Times New Roman"/>
          <w:sz w:val="28"/>
          <w:szCs w:val="28"/>
        </w:rPr>
      </w:pPr>
      <w:r w:rsidRPr="00591414">
        <w:rPr>
          <w:rFonts w:ascii="Times New Roman" w:hAnsi="Times New Roman" w:cs="Times New Roman"/>
          <w:sz w:val="28"/>
          <w:szCs w:val="28"/>
        </w:rPr>
        <w:t>Школа</w:t>
      </w:r>
    </w:p>
    <w:p w:rsidR="00CE681E" w:rsidRPr="00591414" w:rsidRDefault="00CE681E" w:rsidP="008B5573">
      <w:pPr>
        <w:numPr>
          <w:ilvl w:val="0"/>
          <w:numId w:val="5"/>
        </w:numPr>
        <w:tabs>
          <w:tab w:val="clear" w:pos="720"/>
          <w:tab w:val="num" w:pos="142"/>
        </w:tabs>
        <w:spacing w:after="0"/>
        <w:ind w:left="142" w:firstLine="0"/>
        <w:jc w:val="both"/>
        <w:rPr>
          <w:rFonts w:ascii="Times New Roman" w:hAnsi="Times New Roman" w:cs="Times New Roman"/>
          <w:sz w:val="28"/>
          <w:szCs w:val="28"/>
        </w:rPr>
      </w:pPr>
      <w:r w:rsidRPr="00591414">
        <w:rPr>
          <w:rFonts w:ascii="Times New Roman" w:hAnsi="Times New Roman" w:cs="Times New Roman"/>
          <w:sz w:val="28"/>
          <w:szCs w:val="28"/>
        </w:rPr>
        <w:t>Спорт в нашей жизни</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lastRenderedPageBreak/>
        <w:t> </w:t>
      </w:r>
      <w:r w:rsidR="00516031" w:rsidRPr="00591414">
        <w:rPr>
          <w:rFonts w:ascii="Times New Roman" w:hAnsi="Times New Roman" w:cs="Times New Roman"/>
          <w:b/>
          <w:bCs/>
          <w:sz w:val="28"/>
          <w:szCs w:val="28"/>
        </w:rPr>
        <w:t>5</w:t>
      </w:r>
      <w:r w:rsidRPr="00591414">
        <w:rPr>
          <w:rFonts w:ascii="Times New Roman" w:hAnsi="Times New Roman" w:cs="Times New Roman"/>
          <w:b/>
          <w:bCs/>
          <w:sz w:val="28"/>
          <w:szCs w:val="28"/>
        </w:rPr>
        <w:t>. УЧЕБНО-МЕТОДИЧЕСКОЕ И МАТЕРИАЛЬНО-ТЕХНИЧЕСКОЕ ОБЕСПЕЧЕНИЕ</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i/>
          <w:iCs/>
          <w:sz w:val="28"/>
          <w:szCs w:val="28"/>
        </w:rPr>
        <w:t>Печатные пособия:</w:t>
      </w:r>
    </w:p>
    <w:p w:rsidR="00CE681E" w:rsidRPr="00591414" w:rsidRDefault="00CE681E" w:rsidP="00591414">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   </w:t>
      </w:r>
      <w:r w:rsidRPr="00591414">
        <w:rPr>
          <w:rFonts w:ascii="Times New Roman" w:hAnsi="Times New Roman" w:cs="Times New Roman"/>
          <w:sz w:val="28"/>
          <w:szCs w:val="28"/>
        </w:rPr>
        <w:t>Григорьев Д.В., Степанов П.В. Стандарты второго поколения: внеурочная деятельность школьников. Методический конструктор. М.: Просвещение, 2010. -321 с.</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i/>
          <w:iCs/>
          <w:sz w:val="28"/>
          <w:szCs w:val="28"/>
        </w:rPr>
        <w:t>Список информационных ресурсов</w:t>
      </w:r>
    </w:p>
    <w:p w:rsidR="00CE681E" w:rsidRPr="00591414" w:rsidRDefault="0028687D" w:rsidP="00516031">
      <w:pPr>
        <w:numPr>
          <w:ilvl w:val="0"/>
          <w:numId w:val="6"/>
        </w:numPr>
        <w:tabs>
          <w:tab w:val="clear" w:pos="720"/>
          <w:tab w:val="num" w:pos="142"/>
        </w:tabs>
        <w:spacing w:after="0"/>
        <w:ind w:left="142" w:firstLine="840"/>
        <w:jc w:val="both"/>
        <w:rPr>
          <w:rFonts w:ascii="Times New Roman" w:hAnsi="Times New Roman" w:cs="Times New Roman"/>
          <w:sz w:val="28"/>
          <w:szCs w:val="28"/>
        </w:rPr>
      </w:pPr>
      <w:hyperlink r:id="rId8" w:history="1">
        <w:r w:rsidR="00CE681E" w:rsidRPr="00591414">
          <w:rPr>
            <w:rStyle w:val="a3"/>
            <w:rFonts w:ascii="Times New Roman" w:hAnsi="Times New Roman" w:cs="Times New Roman"/>
            <w:sz w:val="28"/>
            <w:szCs w:val="28"/>
          </w:rPr>
          <w:t>www.vmstudio.narod.ru</w:t>
        </w:r>
      </w:hyperlink>
    </w:p>
    <w:p w:rsidR="00CE681E" w:rsidRPr="00591414" w:rsidRDefault="0028687D" w:rsidP="00516031">
      <w:pPr>
        <w:numPr>
          <w:ilvl w:val="0"/>
          <w:numId w:val="6"/>
        </w:numPr>
        <w:tabs>
          <w:tab w:val="clear" w:pos="720"/>
          <w:tab w:val="num" w:pos="142"/>
        </w:tabs>
        <w:spacing w:after="0"/>
        <w:ind w:left="142" w:firstLine="840"/>
        <w:jc w:val="both"/>
        <w:rPr>
          <w:rFonts w:ascii="Times New Roman" w:hAnsi="Times New Roman" w:cs="Times New Roman"/>
          <w:sz w:val="28"/>
          <w:szCs w:val="28"/>
        </w:rPr>
      </w:pPr>
      <w:hyperlink r:id="rId9" w:history="1">
        <w:r w:rsidR="00CE681E" w:rsidRPr="00591414">
          <w:rPr>
            <w:rStyle w:val="a3"/>
            <w:rFonts w:ascii="Times New Roman" w:hAnsi="Times New Roman" w:cs="Times New Roman"/>
            <w:b/>
            <w:bCs/>
            <w:sz w:val="28"/>
            <w:szCs w:val="28"/>
          </w:rPr>
          <w:t>www.svcd.ru</w:t>
        </w:r>
      </w:hyperlink>
    </w:p>
    <w:p w:rsidR="00CE681E" w:rsidRPr="00591414" w:rsidRDefault="0028687D" w:rsidP="00516031">
      <w:pPr>
        <w:numPr>
          <w:ilvl w:val="0"/>
          <w:numId w:val="6"/>
        </w:numPr>
        <w:tabs>
          <w:tab w:val="clear" w:pos="720"/>
          <w:tab w:val="num" w:pos="142"/>
        </w:tabs>
        <w:spacing w:after="0"/>
        <w:ind w:left="142" w:firstLine="840"/>
        <w:jc w:val="both"/>
        <w:rPr>
          <w:rFonts w:ascii="Times New Roman" w:hAnsi="Times New Roman" w:cs="Times New Roman"/>
          <w:sz w:val="28"/>
          <w:szCs w:val="28"/>
        </w:rPr>
      </w:pPr>
      <w:hyperlink r:id="rId10" w:history="1">
        <w:r w:rsidR="00CE681E" w:rsidRPr="00591414">
          <w:rPr>
            <w:rStyle w:val="a3"/>
            <w:rFonts w:ascii="Times New Roman" w:hAnsi="Times New Roman" w:cs="Times New Roman"/>
            <w:sz w:val="28"/>
            <w:szCs w:val="28"/>
          </w:rPr>
          <w:t>www.spline.ru</w:t>
        </w:r>
      </w:hyperlink>
    </w:p>
    <w:p w:rsidR="00CE681E" w:rsidRPr="00591414" w:rsidRDefault="0028687D" w:rsidP="00516031">
      <w:pPr>
        <w:numPr>
          <w:ilvl w:val="0"/>
          <w:numId w:val="6"/>
        </w:numPr>
        <w:tabs>
          <w:tab w:val="clear" w:pos="720"/>
          <w:tab w:val="num" w:pos="142"/>
        </w:tabs>
        <w:spacing w:after="0"/>
        <w:ind w:left="142" w:firstLine="840"/>
        <w:jc w:val="both"/>
        <w:rPr>
          <w:rFonts w:ascii="Times New Roman" w:hAnsi="Times New Roman" w:cs="Times New Roman"/>
          <w:sz w:val="28"/>
          <w:szCs w:val="28"/>
        </w:rPr>
      </w:pPr>
      <w:hyperlink r:id="rId11" w:history="1">
        <w:r w:rsidR="00CE681E" w:rsidRPr="00591414">
          <w:rPr>
            <w:rStyle w:val="a3"/>
            <w:rFonts w:ascii="Times New Roman" w:hAnsi="Times New Roman" w:cs="Times New Roman"/>
            <w:sz w:val="28"/>
            <w:szCs w:val="28"/>
          </w:rPr>
          <w:t>www.samlab.ru</w:t>
        </w:r>
      </w:hyperlink>
    </w:p>
    <w:p w:rsidR="00CE681E" w:rsidRPr="00591414" w:rsidRDefault="0028687D" w:rsidP="00516031">
      <w:pPr>
        <w:numPr>
          <w:ilvl w:val="0"/>
          <w:numId w:val="6"/>
        </w:numPr>
        <w:tabs>
          <w:tab w:val="clear" w:pos="720"/>
          <w:tab w:val="num" w:pos="142"/>
        </w:tabs>
        <w:spacing w:after="0"/>
        <w:ind w:left="142" w:firstLine="840"/>
        <w:jc w:val="both"/>
        <w:rPr>
          <w:rFonts w:ascii="Times New Roman" w:hAnsi="Times New Roman" w:cs="Times New Roman"/>
          <w:sz w:val="28"/>
          <w:szCs w:val="28"/>
        </w:rPr>
      </w:pPr>
      <w:hyperlink r:id="rId12" w:history="1">
        <w:r w:rsidR="00CE681E" w:rsidRPr="00591414">
          <w:rPr>
            <w:rStyle w:val="a3"/>
            <w:rFonts w:ascii="Times New Roman" w:hAnsi="Times New Roman" w:cs="Times New Roman"/>
            <w:sz w:val="28"/>
            <w:szCs w:val="28"/>
          </w:rPr>
          <w:t>www.avi-mpg.by.ru</w:t>
        </w:r>
      </w:hyperlink>
    </w:p>
    <w:p w:rsidR="00CE681E" w:rsidRPr="00591414" w:rsidRDefault="0028687D" w:rsidP="00516031">
      <w:pPr>
        <w:numPr>
          <w:ilvl w:val="0"/>
          <w:numId w:val="6"/>
        </w:numPr>
        <w:tabs>
          <w:tab w:val="clear" w:pos="720"/>
          <w:tab w:val="num" w:pos="142"/>
        </w:tabs>
        <w:spacing w:after="0"/>
        <w:ind w:left="142" w:firstLine="840"/>
        <w:jc w:val="both"/>
        <w:rPr>
          <w:rFonts w:ascii="Times New Roman" w:hAnsi="Times New Roman" w:cs="Times New Roman"/>
          <w:sz w:val="28"/>
          <w:szCs w:val="28"/>
        </w:rPr>
      </w:pPr>
      <w:hyperlink r:id="rId13" w:history="1">
        <w:r w:rsidR="00CE681E" w:rsidRPr="00591414">
          <w:rPr>
            <w:rStyle w:val="a3"/>
            <w:rFonts w:ascii="Times New Roman" w:hAnsi="Times New Roman" w:cs="Times New Roman"/>
            <w:sz w:val="28"/>
            <w:szCs w:val="28"/>
          </w:rPr>
          <w:t>www.studio-45y.narod.ru</w:t>
        </w:r>
      </w:hyperlink>
    </w:p>
    <w:p w:rsidR="00CE681E" w:rsidRPr="00591414" w:rsidRDefault="0028687D" w:rsidP="00516031">
      <w:pPr>
        <w:numPr>
          <w:ilvl w:val="0"/>
          <w:numId w:val="6"/>
        </w:numPr>
        <w:tabs>
          <w:tab w:val="clear" w:pos="720"/>
          <w:tab w:val="num" w:pos="142"/>
        </w:tabs>
        <w:spacing w:after="0"/>
        <w:ind w:left="142" w:firstLine="840"/>
        <w:jc w:val="both"/>
        <w:rPr>
          <w:rFonts w:ascii="Times New Roman" w:hAnsi="Times New Roman" w:cs="Times New Roman"/>
          <w:sz w:val="28"/>
          <w:szCs w:val="28"/>
        </w:rPr>
      </w:pPr>
      <w:hyperlink r:id="rId14" w:history="1">
        <w:r w:rsidR="00CE681E" w:rsidRPr="00591414">
          <w:rPr>
            <w:rStyle w:val="a3"/>
            <w:rFonts w:ascii="Times New Roman" w:hAnsi="Times New Roman" w:cs="Times New Roman"/>
            <w:sz w:val="28"/>
            <w:szCs w:val="28"/>
          </w:rPr>
          <w:t>www.avistudio.narod.ru</w:t>
        </w:r>
      </w:hyperlink>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i/>
          <w:iCs/>
          <w:sz w:val="28"/>
          <w:szCs w:val="28"/>
        </w:rPr>
        <w:t>Аппаратные средства</w:t>
      </w:r>
      <w:r w:rsidRPr="00591414">
        <w:rPr>
          <w:rFonts w:ascii="Times New Roman" w:hAnsi="Times New Roman" w:cs="Times New Roman"/>
          <w:i/>
          <w:iCs/>
          <w:sz w:val="28"/>
          <w:szCs w:val="28"/>
        </w:rPr>
        <w:t>:</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Компьютер</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Устройства для ручного ввода текстовой информации и манипулирования экранными объектами (клавиатура, мышь)</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Наушники</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Колонки</w:t>
      </w:r>
    </w:p>
    <w:p w:rsidR="00CE681E" w:rsidRPr="00591414" w:rsidRDefault="00591414"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Фот</w:t>
      </w:r>
      <w:r w:rsidR="00CE681E" w:rsidRPr="00591414">
        <w:rPr>
          <w:rFonts w:ascii="Times New Roman" w:hAnsi="Times New Roman" w:cs="Times New Roman"/>
          <w:sz w:val="28"/>
          <w:szCs w:val="28"/>
        </w:rPr>
        <w:t>окамера</w:t>
      </w:r>
      <w:r w:rsidRPr="00591414">
        <w:rPr>
          <w:rFonts w:ascii="Times New Roman" w:hAnsi="Times New Roman" w:cs="Times New Roman"/>
          <w:sz w:val="28"/>
          <w:szCs w:val="28"/>
        </w:rPr>
        <w:t xml:space="preserve"> с возможностью видеосъемки</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Носители информации</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i/>
          <w:iCs/>
          <w:sz w:val="28"/>
          <w:szCs w:val="28"/>
        </w:rPr>
        <w:t>Программные средства:</w:t>
      </w:r>
    </w:p>
    <w:p w:rsidR="00CE681E" w:rsidRPr="00591414" w:rsidRDefault="00CE681E" w:rsidP="00516031">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Операционная система </w:t>
      </w:r>
      <w:r w:rsidRPr="00591414">
        <w:rPr>
          <w:rFonts w:ascii="Times New Roman" w:hAnsi="Times New Roman" w:cs="Times New Roman"/>
          <w:sz w:val="28"/>
          <w:szCs w:val="28"/>
          <w:lang w:val="en-US"/>
        </w:rPr>
        <w:t>W</w:t>
      </w:r>
      <w:r w:rsidRPr="00591414">
        <w:rPr>
          <w:rFonts w:ascii="Times New Roman" w:hAnsi="Times New Roman" w:cs="Times New Roman"/>
          <w:sz w:val="28"/>
          <w:szCs w:val="28"/>
        </w:rPr>
        <w:t>indows</w:t>
      </w:r>
    </w:p>
    <w:p w:rsidR="00591414" w:rsidRDefault="00CE681E" w:rsidP="00591414">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sz w:val="28"/>
          <w:szCs w:val="28"/>
        </w:rPr>
        <w:t>Ø Программы для работы с видео Movie Maker и Pinnacle Studio</w:t>
      </w:r>
    </w:p>
    <w:p w:rsidR="00CE681E" w:rsidRPr="00591414" w:rsidRDefault="00CE681E" w:rsidP="00591414">
      <w:pPr>
        <w:tabs>
          <w:tab w:val="num" w:pos="142"/>
        </w:tabs>
        <w:spacing w:after="0"/>
        <w:ind w:left="142" w:firstLine="840"/>
        <w:jc w:val="both"/>
        <w:rPr>
          <w:rFonts w:ascii="Times New Roman" w:hAnsi="Times New Roman" w:cs="Times New Roman"/>
          <w:sz w:val="28"/>
          <w:szCs w:val="28"/>
        </w:rPr>
      </w:pPr>
      <w:r w:rsidRPr="00591414">
        <w:rPr>
          <w:rFonts w:ascii="Times New Roman" w:hAnsi="Times New Roman" w:cs="Times New Roman"/>
          <w:b/>
          <w:bCs/>
          <w:sz w:val="28"/>
          <w:szCs w:val="28"/>
        </w:rPr>
        <w:t>КАЛЕНДАРНО – ТЕМ</w:t>
      </w:r>
      <w:r w:rsidR="00516031" w:rsidRPr="00591414">
        <w:rPr>
          <w:rFonts w:ascii="Times New Roman" w:hAnsi="Times New Roman" w:cs="Times New Roman"/>
          <w:b/>
          <w:bCs/>
          <w:sz w:val="28"/>
          <w:szCs w:val="28"/>
        </w:rPr>
        <w:t xml:space="preserve">АТИЧЕСКОЕ ПЛАНИРОВАНИЕ </w:t>
      </w:r>
    </w:p>
    <w:tbl>
      <w:tblPr>
        <w:tblW w:w="9442" w:type="dxa"/>
        <w:jc w:val="center"/>
        <w:tblInd w:w="-4209"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992"/>
        <w:gridCol w:w="6933"/>
        <w:gridCol w:w="1517"/>
      </w:tblGrid>
      <w:tr w:rsidR="003D3CB8" w:rsidRPr="00591414" w:rsidTr="003D3CB8">
        <w:trPr>
          <w:trHeight w:val="349"/>
          <w:jc w:val="center"/>
        </w:trPr>
        <w:tc>
          <w:tcPr>
            <w:tcW w:w="99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
                <w:bCs/>
                <w:sz w:val="28"/>
                <w:szCs w:val="28"/>
              </w:rPr>
              <w:t xml:space="preserve">Дата </w:t>
            </w:r>
          </w:p>
        </w:tc>
        <w:tc>
          <w:tcPr>
            <w:tcW w:w="6933" w:type="dxa"/>
            <w:tcBorders>
              <w:top w:val="single" w:sz="8" w:space="0" w:color="auto"/>
              <w:left w:val="nil"/>
              <w:bottom w:val="single" w:sz="8" w:space="0" w:color="auto"/>
              <w:right w:val="single" w:sz="8" w:space="0" w:color="auto"/>
            </w:tcBorders>
            <w:shd w:val="clear" w:color="auto" w:fill="auto"/>
            <w:vAlign w:val="bottom"/>
            <w:hideMark/>
          </w:tcPr>
          <w:p w:rsidR="003D3CB8" w:rsidRPr="00591414" w:rsidRDefault="003D3CB8" w:rsidP="003D3CB8">
            <w:pPr>
              <w:spacing w:after="0"/>
              <w:jc w:val="center"/>
              <w:rPr>
                <w:rFonts w:ascii="Times New Roman" w:hAnsi="Times New Roman" w:cs="Times New Roman"/>
                <w:sz w:val="28"/>
                <w:szCs w:val="28"/>
              </w:rPr>
            </w:pPr>
            <w:r w:rsidRPr="00591414">
              <w:rPr>
                <w:rFonts w:ascii="Times New Roman" w:hAnsi="Times New Roman" w:cs="Times New Roman"/>
                <w:b/>
                <w:bCs/>
                <w:sz w:val="28"/>
                <w:szCs w:val="28"/>
              </w:rPr>
              <w:t>Раздел. Тема</w:t>
            </w:r>
          </w:p>
        </w:tc>
        <w:tc>
          <w:tcPr>
            <w:tcW w:w="1517" w:type="dxa"/>
            <w:tcBorders>
              <w:top w:val="single" w:sz="8" w:space="0" w:color="auto"/>
              <w:left w:val="nil"/>
              <w:bottom w:val="single" w:sz="8" w:space="0" w:color="auto"/>
              <w:right w:val="single" w:sz="8" w:space="0" w:color="auto"/>
            </w:tcBorders>
            <w:shd w:val="clear" w:color="auto" w:fill="auto"/>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
                <w:bCs/>
                <w:sz w:val="28"/>
                <w:szCs w:val="28"/>
              </w:rPr>
              <w:t>Количество часов</w:t>
            </w:r>
          </w:p>
        </w:tc>
      </w:tr>
      <w:tr w:rsidR="003D3CB8" w:rsidRPr="00591414" w:rsidTr="003D3CB8">
        <w:trPr>
          <w:trHeight w:val="459"/>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Основные понятия при работе с видеоинформацией</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564"/>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Общие сведения о цифровом видео. Основные приёмы работы с видеокамерой.</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
                <w:bCs/>
                <w:sz w:val="28"/>
                <w:szCs w:val="28"/>
              </w:rPr>
              <w:t>Работа в программе  Movie Maker</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
                <w:bCs/>
                <w:sz w:val="28"/>
                <w:szCs w:val="28"/>
              </w:rPr>
              <w:t>28</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Назначение, сущность и возможности программы Movie Maker. Методы захвата видео.</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Состав окна программы Movie Maker. Запуск программы, сохранение файла видеофрагмента.</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Этапы монтажа фильма. Режимы разрезания и склеивания кадров видеоролика.</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Быстрый старт: монтаж простого фильма из статических изображений.</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Использование плавных переходов между кадрами.</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Оформление: название, титры, добавление звука. Добавление комментариев. Наложение фоновой музыки.</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фонограммы видеофильма. Создание титров, используя статичные изображения.</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Movie Maker</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новостей в Movie Maker</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Movie Maker</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новостей в Movie Maker</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Movie Maker</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новостей в Movie Maker</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Защита творческих проектов</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
                <w:bCs/>
                <w:sz w:val="28"/>
                <w:szCs w:val="28"/>
              </w:rPr>
              <w:t>Работа в программе Pinnacle Studio</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
                <w:bCs/>
                <w:sz w:val="28"/>
                <w:szCs w:val="28"/>
              </w:rPr>
              <w:t>14</w:t>
            </w:r>
          </w:p>
        </w:tc>
      </w:tr>
      <w:tr w:rsidR="003D3CB8" w:rsidRPr="00591414" w:rsidTr="003D3CB8">
        <w:trPr>
          <w:trHeight w:val="503"/>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Особенности и возможности программы Pinnacle Studio. Рабочее окно, меню.</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503"/>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Способы преобразования форматов файлов. Функция SmartMovie.</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 1</w:t>
            </w:r>
          </w:p>
        </w:tc>
      </w:tr>
      <w:tr w:rsidR="003D3CB8" w:rsidRPr="00591414" w:rsidTr="003D3CB8">
        <w:trPr>
          <w:trHeight w:val="623"/>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Разработка сценария фильма. Редактирование и коррекция изображения.</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407"/>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Эффекты. Фильтры.</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92"/>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Работа с текстом. Создание заголовков. Создание титров.</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фоновых изображений.</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эффектов переходов</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 1</w:t>
            </w:r>
          </w:p>
        </w:tc>
      </w:tr>
      <w:tr w:rsidR="003D3CB8" w:rsidRPr="00591414" w:rsidTr="003D3CB8">
        <w:trPr>
          <w:trHeight w:val="483"/>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звуковых эффектов.</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Вывод фильма. Сохранение проекта.</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Pinnacle Studio</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Pinnacle Studio</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Pinnacle Studio</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Pinnacle Studio</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видеороликов  школьных мероприятий в Pinnacle Studio</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1</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социального ролика по защите окружающей среды</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Создание программы новостей</w:t>
            </w:r>
            <w:r w:rsidR="00591414" w:rsidRPr="00591414">
              <w:rPr>
                <w:rFonts w:ascii="Times New Roman" w:hAnsi="Times New Roman" w:cs="Times New Roman"/>
                <w:sz w:val="28"/>
                <w:szCs w:val="28"/>
              </w:rPr>
              <w:t>. Съемки в школе – внеаудиторное.</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 xml:space="preserve">Теледебаты </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 xml:space="preserve">Ток-шоу </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91414">
            <w:pPr>
              <w:spacing w:after="0"/>
              <w:rPr>
                <w:rFonts w:ascii="Times New Roman" w:hAnsi="Times New Roman" w:cs="Times New Roman"/>
                <w:sz w:val="28"/>
                <w:szCs w:val="28"/>
              </w:rPr>
            </w:pPr>
            <w:r w:rsidRPr="00591414">
              <w:rPr>
                <w:rFonts w:ascii="Times New Roman" w:hAnsi="Times New Roman" w:cs="Times New Roman"/>
                <w:sz w:val="28"/>
                <w:szCs w:val="28"/>
              </w:rPr>
              <w:t>Документальный фильм о истории создания школьного музея</w:t>
            </w:r>
            <w:r w:rsidR="00591414" w:rsidRPr="00591414">
              <w:rPr>
                <w:rFonts w:ascii="Times New Roman" w:hAnsi="Times New Roman" w:cs="Times New Roman"/>
                <w:sz w:val="28"/>
                <w:szCs w:val="28"/>
              </w:rPr>
              <w:t>. Интервью (внеаудиторное)</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4</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Спортивные новости</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Рекламный ролик</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 xml:space="preserve">Телевикторина </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sz w:val="28"/>
                <w:szCs w:val="28"/>
              </w:rPr>
              <w:t>2</w:t>
            </w:r>
          </w:p>
        </w:tc>
      </w:tr>
      <w:tr w:rsidR="003D3CB8" w:rsidRPr="00591414" w:rsidTr="003D3CB8">
        <w:trPr>
          <w:trHeight w:val="315"/>
          <w:jc w:val="center"/>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iCs/>
                <w:sz w:val="28"/>
                <w:szCs w:val="28"/>
              </w:rPr>
              <w:t>Подготовка творческого проекта</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Cs/>
                <w:sz w:val="28"/>
                <w:szCs w:val="28"/>
              </w:rPr>
              <w:t>3</w:t>
            </w:r>
          </w:p>
        </w:tc>
      </w:tr>
      <w:tr w:rsidR="003D3CB8" w:rsidRPr="00591414" w:rsidTr="003D3CB8">
        <w:trPr>
          <w:trHeight w:val="315"/>
          <w:jc w:val="center"/>
        </w:trPr>
        <w:tc>
          <w:tcPr>
            <w:tcW w:w="99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iCs/>
                <w:sz w:val="28"/>
                <w:szCs w:val="28"/>
              </w:rPr>
              <w:t>Защита творческого проекта</w:t>
            </w:r>
          </w:p>
        </w:tc>
        <w:tc>
          <w:tcPr>
            <w:tcW w:w="15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3D3CB8" w:rsidRPr="00591414" w:rsidRDefault="003D3CB8" w:rsidP="00516031">
            <w:pPr>
              <w:spacing w:after="0"/>
              <w:rPr>
                <w:rFonts w:ascii="Times New Roman" w:hAnsi="Times New Roman" w:cs="Times New Roman"/>
                <w:sz w:val="28"/>
                <w:szCs w:val="28"/>
              </w:rPr>
            </w:pPr>
            <w:r w:rsidRPr="00591414">
              <w:rPr>
                <w:rFonts w:ascii="Times New Roman" w:hAnsi="Times New Roman" w:cs="Times New Roman"/>
                <w:bCs/>
                <w:sz w:val="28"/>
                <w:szCs w:val="28"/>
              </w:rPr>
              <w:t>1</w:t>
            </w:r>
          </w:p>
        </w:tc>
      </w:tr>
      <w:tr w:rsidR="003D3CB8" w:rsidRPr="00591414" w:rsidTr="003D3CB8">
        <w:trPr>
          <w:trHeight w:val="315"/>
          <w:jc w:val="center"/>
        </w:trPr>
        <w:tc>
          <w:tcPr>
            <w:tcW w:w="99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sz w:val="28"/>
                <w:szCs w:val="28"/>
              </w:rPr>
            </w:pPr>
          </w:p>
        </w:tc>
        <w:tc>
          <w:tcPr>
            <w:tcW w:w="693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b/>
                <w:iCs/>
                <w:sz w:val="28"/>
                <w:szCs w:val="28"/>
              </w:rPr>
            </w:pPr>
            <w:r w:rsidRPr="00591414">
              <w:rPr>
                <w:rFonts w:ascii="Times New Roman" w:hAnsi="Times New Roman" w:cs="Times New Roman"/>
                <w:b/>
                <w:iCs/>
                <w:sz w:val="28"/>
                <w:szCs w:val="28"/>
              </w:rPr>
              <w:t>Итого часов</w:t>
            </w:r>
          </w:p>
        </w:tc>
        <w:tc>
          <w:tcPr>
            <w:tcW w:w="151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3D3CB8" w:rsidRPr="00591414" w:rsidRDefault="003D3CB8" w:rsidP="00516031">
            <w:pPr>
              <w:spacing w:after="0"/>
              <w:rPr>
                <w:rFonts w:ascii="Times New Roman" w:hAnsi="Times New Roman" w:cs="Times New Roman"/>
                <w:b/>
                <w:bCs/>
                <w:sz w:val="28"/>
                <w:szCs w:val="28"/>
              </w:rPr>
            </w:pPr>
            <w:r w:rsidRPr="00591414">
              <w:rPr>
                <w:rFonts w:ascii="Times New Roman" w:hAnsi="Times New Roman" w:cs="Times New Roman"/>
                <w:b/>
                <w:bCs/>
                <w:sz w:val="28"/>
                <w:szCs w:val="28"/>
              </w:rPr>
              <w:t>68</w:t>
            </w:r>
          </w:p>
        </w:tc>
      </w:tr>
    </w:tbl>
    <w:p w:rsidR="000B3A06" w:rsidRDefault="000B3A06" w:rsidP="00516031">
      <w:pPr>
        <w:spacing w:after="0"/>
        <w:rPr>
          <w:rFonts w:ascii="Times New Roman" w:hAnsi="Times New Roman" w:cs="Times New Roman"/>
          <w:sz w:val="28"/>
          <w:szCs w:val="28"/>
        </w:rPr>
      </w:pPr>
    </w:p>
    <w:sectPr w:rsidR="000B3A06" w:rsidSect="00570D7B">
      <w:pgSz w:w="11906" w:h="16838"/>
      <w:pgMar w:top="1134" w:right="84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0D1"/>
    <w:multiLevelType w:val="hybridMultilevel"/>
    <w:tmpl w:val="8384E93E"/>
    <w:lvl w:ilvl="0" w:tplc="3E3858DC">
      <w:numFmt w:val="bullet"/>
      <w:lvlText w:val="·"/>
      <w:lvlJc w:val="left"/>
      <w:pPr>
        <w:ind w:left="2542" w:hanging="1560"/>
      </w:pPr>
      <w:rPr>
        <w:rFonts w:ascii="Times New Roman" w:eastAsiaTheme="minorHAnsi" w:hAnsi="Times New Roman" w:cs="Times New Roman"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
    <w:nsid w:val="0C007FC6"/>
    <w:multiLevelType w:val="multilevel"/>
    <w:tmpl w:val="4D2293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92F9E"/>
    <w:multiLevelType w:val="multilevel"/>
    <w:tmpl w:val="F6B8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AE598D"/>
    <w:multiLevelType w:val="multilevel"/>
    <w:tmpl w:val="609A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570B9"/>
    <w:multiLevelType w:val="multilevel"/>
    <w:tmpl w:val="8FE0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7F4076"/>
    <w:multiLevelType w:val="hybridMultilevel"/>
    <w:tmpl w:val="61EC1C16"/>
    <w:lvl w:ilvl="0" w:tplc="AAD2B920">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6">
    <w:nsid w:val="34450A4C"/>
    <w:multiLevelType w:val="multilevel"/>
    <w:tmpl w:val="611E3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AD022D"/>
    <w:multiLevelType w:val="hybridMultilevel"/>
    <w:tmpl w:val="55E48036"/>
    <w:lvl w:ilvl="0" w:tplc="AAD2B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FC6929"/>
    <w:multiLevelType w:val="hybridMultilevel"/>
    <w:tmpl w:val="23CE22D4"/>
    <w:lvl w:ilvl="0" w:tplc="AAD2B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EA0EB4"/>
    <w:multiLevelType w:val="hybridMultilevel"/>
    <w:tmpl w:val="A760A93E"/>
    <w:lvl w:ilvl="0" w:tplc="AAD2B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7713F4"/>
    <w:multiLevelType w:val="hybridMultilevel"/>
    <w:tmpl w:val="45ECFD82"/>
    <w:lvl w:ilvl="0" w:tplc="04190001">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11">
    <w:nsid w:val="637D0394"/>
    <w:multiLevelType w:val="multilevel"/>
    <w:tmpl w:val="0170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F16BD5"/>
    <w:multiLevelType w:val="hybridMultilevel"/>
    <w:tmpl w:val="488EEDE4"/>
    <w:lvl w:ilvl="0" w:tplc="04190001">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13">
    <w:nsid w:val="79AC0BC6"/>
    <w:multiLevelType w:val="multilevel"/>
    <w:tmpl w:val="AB50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3A1932"/>
    <w:multiLevelType w:val="hybridMultilevel"/>
    <w:tmpl w:val="7488F25A"/>
    <w:lvl w:ilvl="0" w:tplc="AAD2B920">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num w:numId="1">
    <w:abstractNumId w:val="13"/>
  </w:num>
  <w:num w:numId="2">
    <w:abstractNumId w:val="6"/>
  </w:num>
  <w:num w:numId="3">
    <w:abstractNumId w:val="11"/>
  </w:num>
  <w:num w:numId="4">
    <w:abstractNumId w:val="2"/>
  </w:num>
  <w:num w:numId="5">
    <w:abstractNumId w:val="3"/>
  </w:num>
  <w:num w:numId="6">
    <w:abstractNumId w:val="4"/>
  </w:num>
  <w:num w:numId="7">
    <w:abstractNumId w:val="1"/>
  </w:num>
  <w:num w:numId="8">
    <w:abstractNumId w:val="12"/>
  </w:num>
  <w:num w:numId="9">
    <w:abstractNumId w:val="0"/>
  </w:num>
  <w:num w:numId="10">
    <w:abstractNumId w:val="14"/>
  </w:num>
  <w:num w:numId="11">
    <w:abstractNumId w:val="10"/>
  </w:num>
  <w:num w:numId="12">
    <w:abstractNumId w:val="5"/>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65"/>
    <w:rsid w:val="000163F6"/>
    <w:rsid w:val="000B3A06"/>
    <w:rsid w:val="0028687D"/>
    <w:rsid w:val="003D3CB8"/>
    <w:rsid w:val="00516031"/>
    <w:rsid w:val="00570D7B"/>
    <w:rsid w:val="00591414"/>
    <w:rsid w:val="008B5573"/>
    <w:rsid w:val="00907674"/>
    <w:rsid w:val="00A00A82"/>
    <w:rsid w:val="00A85065"/>
    <w:rsid w:val="00BC2A91"/>
    <w:rsid w:val="00CA49D1"/>
    <w:rsid w:val="00CE681E"/>
    <w:rsid w:val="00E26CA1"/>
    <w:rsid w:val="00E419FD"/>
    <w:rsid w:val="00E7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81E"/>
    <w:rPr>
      <w:color w:val="0000FF" w:themeColor="hyperlink"/>
      <w:u w:val="single"/>
    </w:rPr>
  </w:style>
  <w:style w:type="paragraph" w:styleId="a4">
    <w:name w:val="Balloon Text"/>
    <w:basedOn w:val="a"/>
    <w:link w:val="a5"/>
    <w:uiPriority w:val="99"/>
    <w:semiHidden/>
    <w:unhideWhenUsed/>
    <w:rsid w:val="00E768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837"/>
    <w:rPr>
      <w:rFonts w:ascii="Tahoma" w:hAnsi="Tahoma" w:cs="Tahoma"/>
      <w:sz w:val="16"/>
      <w:szCs w:val="16"/>
    </w:rPr>
  </w:style>
  <w:style w:type="paragraph" w:styleId="a6">
    <w:name w:val="List Paragraph"/>
    <w:basedOn w:val="a"/>
    <w:uiPriority w:val="34"/>
    <w:qFormat/>
    <w:rsid w:val="00570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681E"/>
    <w:rPr>
      <w:color w:val="0000FF" w:themeColor="hyperlink"/>
      <w:u w:val="single"/>
    </w:rPr>
  </w:style>
  <w:style w:type="paragraph" w:styleId="a4">
    <w:name w:val="Balloon Text"/>
    <w:basedOn w:val="a"/>
    <w:link w:val="a5"/>
    <w:uiPriority w:val="99"/>
    <w:semiHidden/>
    <w:unhideWhenUsed/>
    <w:rsid w:val="00E768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837"/>
    <w:rPr>
      <w:rFonts w:ascii="Tahoma" w:hAnsi="Tahoma" w:cs="Tahoma"/>
      <w:sz w:val="16"/>
      <w:szCs w:val="16"/>
    </w:rPr>
  </w:style>
  <w:style w:type="paragraph" w:styleId="a6">
    <w:name w:val="List Paragraph"/>
    <w:basedOn w:val="a"/>
    <w:uiPriority w:val="34"/>
    <w:qFormat/>
    <w:rsid w:val="00570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5185">
      <w:bodyDiv w:val="1"/>
      <w:marLeft w:val="0"/>
      <w:marRight w:val="0"/>
      <w:marTop w:val="0"/>
      <w:marBottom w:val="0"/>
      <w:divBdr>
        <w:top w:val="none" w:sz="0" w:space="0" w:color="auto"/>
        <w:left w:val="none" w:sz="0" w:space="0" w:color="auto"/>
        <w:bottom w:val="none" w:sz="0" w:space="0" w:color="auto"/>
        <w:right w:val="none" w:sz="0" w:space="0" w:color="auto"/>
      </w:divBdr>
      <w:divsChild>
        <w:div w:id="1241596630">
          <w:marLeft w:val="0"/>
          <w:marRight w:val="0"/>
          <w:marTop w:val="0"/>
          <w:marBottom w:val="0"/>
          <w:divBdr>
            <w:top w:val="none" w:sz="0" w:space="0" w:color="auto"/>
            <w:left w:val="none" w:sz="0" w:space="0" w:color="auto"/>
            <w:bottom w:val="none" w:sz="0" w:space="0" w:color="auto"/>
            <w:right w:val="none" w:sz="0" w:space="0" w:color="auto"/>
          </w:divBdr>
        </w:div>
        <w:div w:id="213818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studio.narod.ru/" TargetMode="External"/><Relationship Id="rId13" Type="http://schemas.openxmlformats.org/officeDocument/2006/relationships/hyperlink" Target="http://www.studio-45y.narod.ru/"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avi-mpg.b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chl81@mail.ru" TargetMode="External"/><Relationship Id="rId11" Type="http://schemas.openxmlformats.org/officeDocument/2006/relationships/hyperlink" Target="http://www.samla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lncesvet.ru/Documents%20and%20Settings/Anna/%D0%9C%D0%BE%D0%B8%20%D0%B4%D0%BE%D0%BA%D1%83%D0%BC%D0%B5%D0%BD%D1%82%D1%8B/SVCD_ru%20-%20%D0%94%D0%BE%D0%BC%D0%B0%D1%88%D0%BD%D1%8F%D1%8F%20%D0%B2%D0%B8%D0%B4%D0%B5%D0%BE%D1%81%D1%82%D1%83%D0%B4%D0%B8%D1%8F_%20%D0%A2%D0%B5%D1%85%D0%BD%D0%BE%D0%BB%D0%BE%D0%B3%D0%B8%D1%8F%20%D1%80%D0%B0%D0%B1%D0%BE%D1%82%D1%8B.files/misc.htm" TargetMode="External"/><Relationship Id="rId4" Type="http://schemas.openxmlformats.org/officeDocument/2006/relationships/settings" Target="settings.xml"/><Relationship Id="rId9" Type="http://schemas.openxmlformats.org/officeDocument/2006/relationships/hyperlink" Target="https://solncesvet.ru/Documents%20and%20Settings/Anna/%D0%9C%D0%BE%D0%B8%20%D0%B4%D0%BE%D0%BA%D1%83%D0%BC%D0%B5%D0%BD%D1%82%D1%8B/%D0%92%D0%B8%D0%B4%D0%B5%D0%BE%D0%BC%D0%BE%D0%BD%D1%82%D0%B0%D0%B6%20%D0%B2%20Adobe%20Premiere_%20%D0%9F%D0%B5%D1%80%D0%B5%D1%85%D0%BE%D0%B4%D1%8B,%20%D1%8D%D1%84%D1%84%D0%B5%D0%BA%D1%82%D1%8B,%20%D0%BA%D0%BB%D0%B8%D0%BF%D1%8B,%20%D0%BD%D0%B0%D0%BB%D0%BE%D0%B6%D0%B5%D0%BD%D0%B8%D0%B5%20%D0%B7%D0%B2%D1%83%D0%BA%D0%B0,%20%D0%B0%D1%83%D0%B4%D0%B8%D0%BE,%20%D0%B2%D0%B8%D0%B4%D0%B5%D0%BE,%20%D1%82%D0%B8%D1%82%D1%80%D1%8B_%20%D0%A1%D1%82%D1%80%D0%B0%D0%BD%D0%B8%D1%86%D0%B0%201.files/svcd.htm" TargetMode="External"/><Relationship Id="rId14" Type="http://schemas.openxmlformats.org/officeDocument/2006/relationships/hyperlink" Target="http://www.avistudio.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2281</Words>
  <Characters>13006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Женюля</dc:creator>
  <cp:keywords/>
  <dc:description/>
  <cp:lastModifiedBy>Наталья</cp:lastModifiedBy>
  <cp:revision>14</cp:revision>
  <cp:lastPrinted>2019-10-29T04:39:00Z</cp:lastPrinted>
  <dcterms:created xsi:type="dcterms:W3CDTF">2019-09-14T04:15:00Z</dcterms:created>
  <dcterms:modified xsi:type="dcterms:W3CDTF">2019-10-29T04:40:00Z</dcterms:modified>
</cp:coreProperties>
</file>